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0F56EF" w:rsidRDefault="00F40F1C" w:rsidP="00F40F1C">
      <w:pPr>
        <w:ind w:left="-720" w:right="-676"/>
        <w:rPr>
          <w:rFonts w:ascii="Arial" w:hAnsi="Arial" w:cs="Arial"/>
          <w:b/>
          <w:lang w:val="es-ES"/>
        </w:rPr>
      </w:pPr>
      <w:r w:rsidRPr="00F40F1C">
        <w:rPr>
          <w:rFonts w:ascii="Arial" w:hAnsi="Arial" w:cs="Arial"/>
          <w:b/>
          <w:lang w:val="es-ES"/>
        </w:rPr>
        <w:t xml:space="preserve">                                                           </w:t>
      </w:r>
    </w:p>
    <w:tbl>
      <w:tblPr>
        <w:tblpPr w:leftFromText="141" w:rightFromText="141" w:vertAnchor="page" w:horzAnchor="margin" w:tblpY="1257"/>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1"/>
        <w:gridCol w:w="1482"/>
        <w:gridCol w:w="2020"/>
        <w:gridCol w:w="1277"/>
        <w:gridCol w:w="423"/>
      </w:tblGrid>
      <w:tr w:rsidR="000F56EF" w:rsidRPr="00EC2886" w:rsidTr="000F56EF">
        <w:tc>
          <w:tcPr>
            <w:tcW w:w="4213" w:type="pct"/>
            <w:gridSpan w:val="3"/>
            <w:shd w:val="clear" w:color="auto" w:fill="auto"/>
            <w:vAlign w:val="center"/>
          </w:tcPr>
          <w:p w:rsidR="000F56EF" w:rsidRPr="00E04362" w:rsidRDefault="00096C75" w:rsidP="00B4110F">
            <w:pPr>
              <w:tabs>
                <w:tab w:val="right" w:pos="10773"/>
              </w:tabs>
              <w:jc w:val="center"/>
              <w:rPr>
                <w:rFonts w:ascii="Arial" w:hAnsi="Arial" w:cs="Arial"/>
                <w:b/>
              </w:rPr>
            </w:pPr>
            <w:r>
              <w:rPr>
                <w:rFonts w:ascii="Arial" w:hAnsi="Arial" w:cs="Arial"/>
                <w:b/>
              </w:rPr>
              <w:t xml:space="preserve">4° </w:t>
            </w:r>
            <w:r w:rsidR="000F56EF" w:rsidRPr="00E04362">
              <w:rPr>
                <w:rFonts w:ascii="Arial" w:hAnsi="Arial" w:cs="Arial"/>
                <w:b/>
              </w:rPr>
              <w:t>Guía de Autoaprendizaje: “</w:t>
            </w:r>
            <w:r w:rsidR="004B7D81">
              <w:rPr>
                <w:rFonts w:ascii="Arial" w:hAnsi="Arial" w:cs="Arial"/>
                <w:b/>
              </w:rPr>
              <w:t>Evidencias de la Evolución</w:t>
            </w:r>
            <w:r w:rsidR="00E04362" w:rsidRPr="00E04362">
              <w:rPr>
                <w:rFonts w:ascii="Arial" w:hAnsi="Arial" w:cs="Arial"/>
                <w:b/>
              </w:rPr>
              <w:t>”</w:t>
            </w:r>
            <w:r w:rsidR="000F56EF" w:rsidRPr="00E04362">
              <w:rPr>
                <w:rFonts w:ascii="Arial" w:hAnsi="Arial" w:cs="Arial"/>
                <w:b/>
              </w:rPr>
              <w:t xml:space="preserve">                                                </w:t>
            </w:r>
          </w:p>
        </w:tc>
        <w:tc>
          <w:tcPr>
            <w:tcW w:w="591" w:type="pct"/>
            <w:shd w:val="clear" w:color="auto" w:fill="auto"/>
          </w:tcPr>
          <w:p w:rsidR="000F56EF" w:rsidRPr="00761748" w:rsidRDefault="000F56EF" w:rsidP="000F56EF">
            <w:pPr>
              <w:jc w:val="both"/>
              <w:rPr>
                <w:rFonts w:ascii="Arial" w:hAnsi="Arial" w:cs="Arial"/>
                <w:b/>
              </w:rPr>
            </w:pPr>
            <w:r w:rsidRPr="00761748">
              <w:rPr>
                <w:rFonts w:ascii="Arial" w:hAnsi="Arial" w:cs="Arial"/>
                <w:b/>
              </w:rPr>
              <w:t>Puntaje</w:t>
            </w:r>
          </w:p>
          <w:p w:rsidR="000F56EF" w:rsidRPr="00761748" w:rsidRDefault="000F56EF" w:rsidP="000F56EF">
            <w:pPr>
              <w:jc w:val="both"/>
              <w:rPr>
                <w:rFonts w:ascii="Arial" w:hAnsi="Arial" w:cs="Arial"/>
              </w:rPr>
            </w:pPr>
            <w:r w:rsidRPr="00761748">
              <w:rPr>
                <w:rFonts w:ascii="Arial" w:hAnsi="Arial" w:cs="Arial"/>
                <w:b/>
              </w:rPr>
              <w:t>obtenido</w:t>
            </w:r>
          </w:p>
        </w:tc>
        <w:tc>
          <w:tcPr>
            <w:tcW w:w="196" w:type="pct"/>
            <w:shd w:val="clear" w:color="auto" w:fill="auto"/>
          </w:tcPr>
          <w:p w:rsidR="000F56EF" w:rsidRPr="00761748" w:rsidRDefault="000F56EF" w:rsidP="000F56EF">
            <w:pPr>
              <w:rPr>
                <w:rFonts w:ascii="Arial" w:hAnsi="Arial" w:cs="Arial"/>
              </w:rPr>
            </w:pPr>
          </w:p>
          <w:p w:rsidR="000F56EF" w:rsidRPr="00761748" w:rsidRDefault="000F56EF" w:rsidP="000F56EF">
            <w:pPr>
              <w:jc w:val="both"/>
              <w:rPr>
                <w:rFonts w:ascii="Arial" w:hAnsi="Arial" w:cs="Arial"/>
              </w:rPr>
            </w:pPr>
          </w:p>
        </w:tc>
      </w:tr>
      <w:tr w:rsidR="000F56EF" w:rsidRPr="00EC2886" w:rsidTr="00D96171">
        <w:tc>
          <w:tcPr>
            <w:tcW w:w="2592" w:type="pct"/>
            <w:shd w:val="clear" w:color="auto" w:fill="auto"/>
            <w:vAlign w:val="center"/>
          </w:tcPr>
          <w:p w:rsidR="000F56EF" w:rsidRPr="00E04362" w:rsidRDefault="000F56EF" w:rsidP="000F56EF">
            <w:pPr>
              <w:rPr>
                <w:rFonts w:ascii="Arial" w:hAnsi="Arial" w:cs="Arial"/>
                <w:b/>
              </w:rPr>
            </w:pPr>
          </w:p>
          <w:p w:rsidR="000F56EF" w:rsidRPr="00E04362" w:rsidRDefault="000F56EF" w:rsidP="000F56EF">
            <w:pPr>
              <w:rPr>
                <w:rFonts w:ascii="Arial" w:hAnsi="Arial" w:cs="Arial"/>
                <w:b/>
              </w:rPr>
            </w:pPr>
            <w:r w:rsidRPr="00E04362">
              <w:rPr>
                <w:rFonts w:ascii="Arial" w:hAnsi="Arial" w:cs="Arial"/>
                <w:b/>
              </w:rPr>
              <w:t>Nombre:</w:t>
            </w:r>
          </w:p>
        </w:tc>
        <w:tc>
          <w:tcPr>
            <w:tcW w:w="686" w:type="pct"/>
            <w:shd w:val="clear" w:color="auto" w:fill="auto"/>
            <w:vAlign w:val="center"/>
          </w:tcPr>
          <w:p w:rsidR="000F56EF" w:rsidRPr="00E04362" w:rsidRDefault="000F56EF" w:rsidP="000F56EF">
            <w:pPr>
              <w:ind w:left="20"/>
              <w:rPr>
                <w:rFonts w:ascii="Arial" w:hAnsi="Arial" w:cs="Arial"/>
                <w:b/>
              </w:rPr>
            </w:pPr>
          </w:p>
          <w:p w:rsidR="000F56EF" w:rsidRPr="00E04362" w:rsidRDefault="000F56EF" w:rsidP="00D96171">
            <w:pPr>
              <w:ind w:left="20"/>
              <w:rPr>
                <w:rFonts w:ascii="Arial" w:hAnsi="Arial" w:cs="Arial"/>
                <w:b/>
              </w:rPr>
            </w:pPr>
            <w:r w:rsidRPr="00E04362">
              <w:rPr>
                <w:rFonts w:ascii="Arial" w:hAnsi="Arial" w:cs="Arial"/>
                <w:b/>
              </w:rPr>
              <w:t xml:space="preserve">Curso: </w:t>
            </w:r>
            <w:r w:rsidR="004B7D81">
              <w:rPr>
                <w:rFonts w:ascii="Arial" w:hAnsi="Arial" w:cs="Arial"/>
                <w:b/>
              </w:rPr>
              <w:t>1</w:t>
            </w:r>
            <w:r w:rsidRPr="00E04362">
              <w:rPr>
                <w:rFonts w:ascii="Arial" w:hAnsi="Arial" w:cs="Arial"/>
              </w:rPr>
              <w:t>°</w:t>
            </w:r>
          </w:p>
        </w:tc>
        <w:tc>
          <w:tcPr>
            <w:tcW w:w="935" w:type="pct"/>
            <w:shd w:val="clear" w:color="auto" w:fill="auto"/>
            <w:vAlign w:val="center"/>
          </w:tcPr>
          <w:p w:rsidR="000F56EF" w:rsidRPr="00761748" w:rsidRDefault="000F56EF" w:rsidP="000F56EF">
            <w:pPr>
              <w:rPr>
                <w:rFonts w:ascii="Arial" w:hAnsi="Arial" w:cs="Arial"/>
                <w:b/>
              </w:rPr>
            </w:pPr>
          </w:p>
          <w:p w:rsidR="000F56EF" w:rsidRPr="00761748" w:rsidRDefault="00DE2C01" w:rsidP="00767ECA">
            <w:pPr>
              <w:rPr>
                <w:rFonts w:ascii="Arial" w:hAnsi="Arial" w:cs="Arial"/>
                <w:b/>
              </w:rPr>
            </w:pPr>
            <w:r>
              <w:rPr>
                <w:rFonts w:ascii="Arial" w:hAnsi="Arial" w:cs="Arial"/>
                <w:b/>
              </w:rPr>
              <w:t>Fecha:</w:t>
            </w:r>
            <w:r w:rsidR="00D96171">
              <w:rPr>
                <w:rFonts w:ascii="Arial" w:hAnsi="Arial" w:cs="Arial"/>
                <w:b/>
              </w:rPr>
              <w:t xml:space="preserve"> </w:t>
            </w:r>
            <w:r w:rsidR="00D96171" w:rsidRPr="00D96171">
              <w:rPr>
                <w:rFonts w:ascii="Arial" w:hAnsi="Arial" w:cs="Arial"/>
              </w:rPr>
              <w:t>15</w:t>
            </w:r>
            <w:r w:rsidR="000C710D" w:rsidRPr="00D96171">
              <w:rPr>
                <w:rFonts w:ascii="Arial" w:hAnsi="Arial" w:cs="Arial"/>
              </w:rPr>
              <w:t>/0</w:t>
            </w:r>
            <w:r w:rsidR="00767ECA">
              <w:rPr>
                <w:rFonts w:ascii="Arial" w:hAnsi="Arial" w:cs="Arial"/>
              </w:rPr>
              <w:t>6</w:t>
            </w:r>
            <w:r w:rsidR="000F56EF" w:rsidRPr="00D96171">
              <w:rPr>
                <w:rFonts w:ascii="Arial" w:hAnsi="Arial" w:cs="Arial"/>
              </w:rPr>
              <w:t>/20</w:t>
            </w:r>
          </w:p>
        </w:tc>
        <w:tc>
          <w:tcPr>
            <w:tcW w:w="787" w:type="pct"/>
            <w:gridSpan w:val="2"/>
            <w:vMerge w:val="restart"/>
            <w:shd w:val="clear" w:color="auto" w:fill="auto"/>
          </w:tcPr>
          <w:p w:rsidR="000F56EF" w:rsidRPr="00761748" w:rsidRDefault="000F56EF" w:rsidP="000F56EF">
            <w:pPr>
              <w:jc w:val="both"/>
              <w:rPr>
                <w:rFonts w:ascii="Arial" w:hAnsi="Arial" w:cs="Arial"/>
                <w:b/>
              </w:rPr>
            </w:pPr>
            <w:r w:rsidRPr="00761748">
              <w:rPr>
                <w:rFonts w:ascii="Arial" w:hAnsi="Arial" w:cs="Arial"/>
                <w:b/>
              </w:rPr>
              <w:t>Nota:</w:t>
            </w:r>
          </w:p>
          <w:p w:rsidR="000F56EF" w:rsidRPr="00761748" w:rsidRDefault="000F56EF" w:rsidP="000F56EF">
            <w:pPr>
              <w:jc w:val="both"/>
              <w:rPr>
                <w:rFonts w:ascii="Arial" w:hAnsi="Arial" w:cs="Arial"/>
              </w:rPr>
            </w:pPr>
          </w:p>
          <w:p w:rsidR="000F56EF" w:rsidRPr="00761748" w:rsidRDefault="000F56EF" w:rsidP="000F56EF">
            <w:pPr>
              <w:jc w:val="both"/>
              <w:rPr>
                <w:rFonts w:ascii="Arial" w:hAnsi="Arial" w:cs="Arial"/>
              </w:rPr>
            </w:pPr>
          </w:p>
          <w:p w:rsidR="000F56EF" w:rsidRPr="00761748" w:rsidRDefault="000F56EF" w:rsidP="000F56EF">
            <w:pPr>
              <w:jc w:val="both"/>
              <w:rPr>
                <w:rFonts w:ascii="Arial" w:hAnsi="Arial" w:cs="Arial"/>
              </w:rPr>
            </w:pPr>
          </w:p>
          <w:p w:rsidR="000F56EF" w:rsidRPr="00761748" w:rsidRDefault="000F56EF" w:rsidP="000F56EF">
            <w:pPr>
              <w:jc w:val="both"/>
              <w:rPr>
                <w:rFonts w:ascii="Arial" w:hAnsi="Arial" w:cs="Arial"/>
              </w:rPr>
            </w:pPr>
          </w:p>
        </w:tc>
      </w:tr>
      <w:tr w:rsidR="000F56EF" w:rsidRPr="00EC2886" w:rsidTr="000F56EF">
        <w:tc>
          <w:tcPr>
            <w:tcW w:w="4213" w:type="pct"/>
            <w:gridSpan w:val="3"/>
            <w:shd w:val="clear" w:color="auto" w:fill="auto"/>
            <w:vAlign w:val="center"/>
          </w:tcPr>
          <w:p w:rsidR="000F56EF" w:rsidRPr="00761748" w:rsidRDefault="000F56EF" w:rsidP="00D96171">
            <w:pPr>
              <w:jc w:val="center"/>
              <w:rPr>
                <w:rFonts w:ascii="Arial" w:hAnsi="Arial" w:cs="Arial"/>
              </w:rPr>
            </w:pPr>
            <w:r w:rsidRPr="00B513A7">
              <w:rPr>
                <w:rFonts w:ascii="Arial" w:eastAsia="Calibri" w:hAnsi="Arial" w:cs="Arial"/>
                <w:b/>
              </w:rPr>
              <w:t xml:space="preserve">Puntaje total: </w:t>
            </w:r>
            <w:r w:rsidR="003A58E7">
              <w:rPr>
                <w:rFonts w:ascii="Arial" w:eastAsia="Calibri" w:hAnsi="Arial" w:cs="Arial"/>
                <w:b/>
              </w:rPr>
              <w:t>14</w:t>
            </w:r>
            <w:r w:rsidRPr="00B513A7">
              <w:rPr>
                <w:rFonts w:ascii="Arial" w:eastAsia="Calibri" w:hAnsi="Arial" w:cs="Arial"/>
                <w:b/>
              </w:rPr>
              <w:t xml:space="preserve">           % de exigencia:</w:t>
            </w:r>
            <w:r w:rsidRPr="00B513A7">
              <w:rPr>
                <w:rFonts w:ascii="Arial" w:eastAsia="Calibri" w:hAnsi="Arial" w:cs="Arial"/>
              </w:rPr>
              <w:t xml:space="preserve"> 60 (4.0 con </w:t>
            </w:r>
            <w:r w:rsidR="003A58E7">
              <w:rPr>
                <w:rFonts w:ascii="Arial" w:eastAsia="Calibri" w:hAnsi="Arial" w:cs="Arial"/>
              </w:rPr>
              <w:t>8</w:t>
            </w:r>
            <w:r w:rsidRPr="00B513A7">
              <w:rPr>
                <w:rFonts w:ascii="Arial" w:eastAsia="Calibri" w:hAnsi="Arial" w:cs="Arial"/>
              </w:rPr>
              <w:t xml:space="preserve"> puntos)</w:t>
            </w:r>
            <w:r w:rsidR="00E25FE0" w:rsidRPr="00B513A7">
              <w:rPr>
                <w:rFonts w:ascii="Arial" w:eastAsia="Calibri" w:hAnsi="Arial" w:cs="Arial"/>
              </w:rPr>
              <w:t xml:space="preserve">     </w:t>
            </w:r>
            <w:r w:rsidR="00E25FE0" w:rsidRPr="00EB3DE7">
              <w:rPr>
                <w:rFonts w:ascii="Arial" w:eastAsia="Calibri" w:hAnsi="Arial" w:cs="Arial"/>
                <w:b/>
              </w:rPr>
              <w:t>Tiempo</w:t>
            </w:r>
            <w:r w:rsidR="00E25FE0" w:rsidRPr="00B513A7">
              <w:rPr>
                <w:rFonts w:ascii="Arial" w:eastAsia="Calibri" w:hAnsi="Arial" w:cs="Arial"/>
              </w:rPr>
              <w:t xml:space="preserve">: </w:t>
            </w:r>
            <w:r w:rsidR="00D96171">
              <w:rPr>
                <w:rFonts w:ascii="Arial" w:eastAsia="Calibri" w:hAnsi="Arial" w:cs="Arial"/>
              </w:rPr>
              <w:t>3</w:t>
            </w:r>
            <w:r w:rsidR="00E25FE0" w:rsidRPr="00D96171">
              <w:rPr>
                <w:rFonts w:ascii="Arial" w:eastAsia="Calibri" w:hAnsi="Arial" w:cs="Arial"/>
              </w:rPr>
              <w:t xml:space="preserve"> horas</w:t>
            </w:r>
          </w:p>
        </w:tc>
        <w:tc>
          <w:tcPr>
            <w:tcW w:w="787" w:type="pct"/>
            <w:gridSpan w:val="2"/>
            <w:vMerge/>
            <w:shd w:val="clear" w:color="auto" w:fill="auto"/>
          </w:tcPr>
          <w:p w:rsidR="000F56EF" w:rsidRPr="00761748" w:rsidRDefault="000F56EF" w:rsidP="000F56EF">
            <w:pPr>
              <w:jc w:val="both"/>
              <w:rPr>
                <w:rFonts w:ascii="Arial" w:hAnsi="Arial" w:cs="Arial"/>
              </w:rPr>
            </w:pPr>
          </w:p>
        </w:tc>
      </w:tr>
      <w:tr w:rsidR="000F56EF" w:rsidRPr="00EC2886" w:rsidTr="00E25FE0">
        <w:trPr>
          <w:trHeight w:val="750"/>
        </w:trPr>
        <w:tc>
          <w:tcPr>
            <w:tcW w:w="5000" w:type="pct"/>
            <w:gridSpan w:val="5"/>
            <w:shd w:val="clear" w:color="auto" w:fill="auto"/>
          </w:tcPr>
          <w:p w:rsidR="000F56EF" w:rsidRDefault="000F56EF" w:rsidP="000F56EF">
            <w:pPr>
              <w:jc w:val="both"/>
              <w:rPr>
                <w:rFonts w:ascii="Arial" w:hAnsi="Arial" w:cs="Arial"/>
                <w:b/>
              </w:rPr>
            </w:pPr>
            <w:r w:rsidRPr="00E04362">
              <w:rPr>
                <w:rFonts w:ascii="Arial" w:hAnsi="Arial" w:cs="Arial"/>
                <w:b/>
              </w:rPr>
              <w:t>Objetivo(s) de Evaluación:</w:t>
            </w:r>
          </w:p>
          <w:p w:rsidR="00F3095F" w:rsidRPr="00955128" w:rsidRDefault="004B7D81" w:rsidP="00955128">
            <w:pPr>
              <w:pStyle w:val="Prrafodelista"/>
              <w:numPr>
                <w:ilvl w:val="0"/>
                <w:numId w:val="34"/>
              </w:numPr>
              <w:autoSpaceDE w:val="0"/>
              <w:autoSpaceDN w:val="0"/>
              <w:adjustRightInd w:val="0"/>
              <w:spacing w:after="0" w:line="240" w:lineRule="auto"/>
              <w:ind w:left="306" w:hanging="284"/>
              <w:jc w:val="both"/>
              <w:rPr>
                <w:rFonts w:ascii="Arial" w:hAnsi="Arial" w:cs="Arial"/>
                <w:color w:val="FF0000"/>
              </w:rPr>
            </w:pPr>
            <w:r>
              <w:rPr>
                <w:rFonts w:ascii="Arial" w:hAnsi="Arial" w:cs="Arial"/>
              </w:rPr>
              <w:t xml:space="preserve">Analizar las evidencias antropológicas que justifican los postulados evolutivos de Darwin. </w:t>
            </w:r>
            <w:r w:rsidR="00955128" w:rsidRPr="00955128">
              <w:rPr>
                <w:rFonts w:ascii="Arial" w:hAnsi="Arial" w:cs="Arial"/>
              </w:rPr>
              <w:t xml:space="preserve"> </w:t>
            </w:r>
          </w:p>
        </w:tc>
      </w:tr>
      <w:tr w:rsidR="000F56EF" w:rsidRPr="00EC2886" w:rsidTr="000F56EF">
        <w:tc>
          <w:tcPr>
            <w:tcW w:w="5000" w:type="pct"/>
            <w:gridSpan w:val="5"/>
            <w:shd w:val="clear" w:color="auto" w:fill="auto"/>
          </w:tcPr>
          <w:p w:rsidR="000F56EF" w:rsidRPr="00761748" w:rsidRDefault="000F56EF" w:rsidP="00551899">
            <w:pPr>
              <w:spacing w:line="360" w:lineRule="auto"/>
              <w:jc w:val="both"/>
              <w:rPr>
                <w:rFonts w:ascii="Arial" w:hAnsi="Arial" w:cs="Arial"/>
                <w:b/>
              </w:rPr>
            </w:pPr>
            <w:r w:rsidRPr="00761748">
              <w:rPr>
                <w:rFonts w:ascii="Arial" w:hAnsi="Arial" w:cs="Arial"/>
                <w:b/>
              </w:rPr>
              <w:t xml:space="preserve">Instrucciones: </w:t>
            </w:r>
          </w:p>
          <w:p w:rsidR="002B0F64" w:rsidRPr="00D724FF" w:rsidRDefault="002B0F64" w:rsidP="002B0F64">
            <w:pPr>
              <w:numPr>
                <w:ilvl w:val="0"/>
                <w:numId w:val="33"/>
              </w:numPr>
              <w:tabs>
                <w:tab w:val="clear" w:pos="720"/>
              </w:tabs>
              <w:spacing w:line="276" w:lineRule="auto"/>
              <w:ind w:left="306" w:hanging="284"/>
              <w:jc w:val="both"/>
              <w:rPr>
                <w:rFonts w:ascii="Arial" w:hAnsi="Arial" w:cs="Arial"/>
              </w:rPr>
            </w:pPr>
            <w:r w:rsidRPr="00D724FF">
              <w:rPr>
                <w:rFonts w:ascii="Arial" w:hAnsi="Arial" w:cs="Arial"/>
              </w:rPr>
              <w:t xml:space="preserve">Esta guía será corregida y calificada en dos instancias: </w:t>
            </w:r>
          </w:p>
          <w:p w:rsidR="002B0F64" w:rsidRPr="00D724FF" w:rsidRDefault="002B0F64" w:rsidP="002B0F64">
            <w:pPr>
              <w:numPr>
                <w:ilvl w:val="0"/>
                <w:numId w:val="43"/>
              </w:numPr>
              <w:spacing w:line="276" w:lineRule="auto"/>
              <w:ind w:left="731" w:hanging="284"/>
              <w:jc w:val="both"/>
              <w:rPr>
                <w:rFonts w:ascii="Arial" w:hAnsi="Arial" w:cs="Arial"/>
              </w:rPr>
            </w:pPr>
            <w:r w:rsidRPr="00D724FF">
              <w:rPr>
                <w:rFonts w:ascii="Arial" w:hAnsi="Arial" w:cs="Arial"/>
              </w:rPr>
              <w:t xml:space="preserve">Las guías de autoaprendizaje serán corregidas con retroalimentaciones para que puedas mejorar tus respuestas. </w:t>
            </w:r>
          </w:p>
          <w:p w:rsidR="002B0F64" w:rsidRPr="00D724FF" w:rsidRDefault="002B0F64" w:rsidP="002B0F64">
            <w:pPr>
              <w:numPr>
                <w:ilvl w:val="0"/>
                <w:numId w:val="43"/>
              </w:numPr>
              <w:spacing w:line="276" w:lineRule="auto"/>
              <w:ind w:left="731" w:hanging="284"/>
              <w:jc w:val="both"/>
              <w:rPr>
                <w:rFonts w:ascii="Arial" w:hAnsi="Arial" w:cs="Arial"/>
              </w:rPr>
            </w:pPr>
            <w:r w:rsidRPr="00D724FF">
              <w:rPr>
                <w:rFonts w:ascii="Arial" w:hAnsi="Arial" w:cs="Arial"/>
              </w:rPr>
              <w:t>Debes enviar nuevamente estás guías, las cuales deberán incorporar las retroalimentaciones señaladas para la mejora de cada actividad.</w:t>
            </w:r>
          </w:p>
          <w:p w:rsidR="000F56EF" w:rsidRDefault="000F56EF" w:rsidP="002B0F64">
            <w:pPr>
              <w:numPr>
                <w:ilvl w:val="0"/>
                <w:numId w:val="33"/>
              </w:numPr>
              <w:tabs>
                <w:tab w:val="clear" w:pos="720"/>
                <w:tab w:val="num" w:pos="319"/>
              </w:tabs>
              <w:spacing w:line="276" w:lineRule="auto"/>
              <w:ind w:left="319" w:hanging="284"/>
              <w:jc w:val="both"/>
              <w:rPr>
                <w:rFonts w:ascii="Arial" w:hAnsi="Arial" w:cs="Arial"/>
              </w:rPr>
            </w:pPr>
            <w:r w:rsidRPr="000F56EF">
              <w:rPr>
                <w:rFonts w:ascii="Arial" w:hAnsi="Arial" w:cs="Arial"/>
              </w:rPr>
              <w:t xml:space="preserve">La guía se deberá desarrollar de forma individual. </w:t>
            </w:r>
          </w:p>
          <w:p w:rsidR="00551899" w:rsidRPr="00955128" w:rsidRDefault="002B0F64" w:rsidP="00EB4996">
            <w:pPr>
              <w:numPr>
                <w:ilvl w:val="0"/>
                <w:numId w:val="33"/>
              </w:numPr>
              <w:tabs>
                <w:tab w:val="clear" w:pos="720"/>
                <w:tab w:val="num" w:pos="319"/>
              </w:tabs>
              <w:spacing w:line="276" w:lineRule="auto"/>
              <w:ind w:left="319" w:hanging="284"/>
              <w:jc w:val="both"/>
              <w:rPr>
                <w:rFonts w:ascii="Arial" w:hAnsi="Arial" w:cs="Arial"/>
              </w:rPr>
            </w:pPr>
            <w:r w:rsidRPr="00955128">
              <w:rPr>
                <w:rFonts w:ascii="Arial" w:hAnsi="Arial" w:cs="Arial"/>
                <w:noProof/>
              </w:rPr>
              <w:t>C</w:t>
            </w:r>
            <w:r w:rsidR="000C710D" w:rsidRPr="00955128">
              <w:rPr>
                <w:rFonts w:ascii="Arial" w:hAnsi="Arial" w:cs="Arial"/>
                <w:noProof/>
              </w:rPr>
              <w:t>ontrarás con un video explicativo de</w:t>
            </w:r>
            <w:r w:rsidR="004B7D81">
              <w:rPr>
                <w:rFonts w:ascii="Arial" w:hAnsi="Arial" w:cs="Arial"/>
                <w:noProof/>
              </w:rPr>
              <w:t xml:space="preserve"> las evidencias de la evolución</w:t>
            </w:r>
            <w:r w:rsidR="000C710D" w:rsidRPr="00955128">
              <w:rPr>
                <w:rFonts w:ascii="Arial" w:hAnsi="Arial" w:cs="Arial"/>
                <w:noProof/>
              </w:rPr>
              <w:t>. Recuerda que puedes visitar la página web de Ciencias</w:t>
            </w:r>
            <w:r w:rsidRPr="00955128">
              <w:rPr>
                <w:rFonts w:ascii="Arial" w:hAnsi="Arial" w:cs="Arial"/>
                <w:noProof/>
              </w:rPr>
              <w:t xml:space="preserve">: </w:t>
            </w:r>
            <w:hyperlink r:id="rId8" w:history="1">
              <w:r w:rsidR="000C710D" w:rsidRPr="00955128">
                <w:rPr>
                  <w:rFonts w:ascii="Arial" w:hAnsi="Arial" w:cs="Arial"/>
                  <w:color w:val="2E74B5" w:themeColor="accent1" w:themeShade="BF"/>
                </w:rPr>
                <w:t>https://labdeptociencias.wixsite.com/ciencias-lab</w:t>
              </w:r>
            </w:hyperlink>
          </w:p>
          <w:p w:rsidR="00551899" w:rsidRPr="002B0F64" w:rsidRDefault="000F56EF" w:rsidP="002B0F64">
            <w:pPr>
              <w:numPr>
                <w:ilvl w:val="0"/>
                <w:numId w:val="33"/>
              </w:numPr>
              <w:tabs>
                <w:tab w:val="clear" w:pos="720"/>
                <w:tab w:val="num" w:pos="314"/>
              </w:tabs>
              <w:spacing w:line="276" w:lineRule="auto"/>
              <w:ind w:left="314"/>
              <w:jc w:val="both"/>
              <w:rPr>
                <w:rFonts w:ascii="Arial" w:hAnsi="Arial" w:cs="Arial"/>
              </w:rPr>
            </w:pPr>
            <w:r w:rsidRPr="00551899">
              <w:rPr>
                <w:rFonts w:ascii="Arial" w:hAnsi="Arial" w:cs="Arial"/>
              </w:rPr>
              <w:t xml:space="preserve">Si tienes consultas </w:t>
            </w:r>
            <w:r w:rsidR="00A7031D" w:rsidRPr="002B0F64">
              <w:rPr>
                <w:rFonts w:ascii="Arial" w:hAnsi="Arial" w:cs="Arial"/>
              </w:rPr>
              <w:t>durante el desarrollo de la guía puedes realizarlas al</w:t>
            </w:r>
            <w:r w:rsidRPr="002B0F64">
              <w:rPr>
                <w:rFonts w:ascii="Arial" w:hAnsi="Arial" w:cs="Arial"/>
              </w:rPr>
              <w:t xml:space="preserve"> mail:</w:t>
            </w:r>
            <w:r w:rsidR="00E04362" w:rsidRPr="002B0F64">
              <w:rPr>
                <w:rFonts w:ascii="Arial" w:hAnsi="Arial" w:cs="Arial"/>
              </w:rPr>
              <w:t xml:space="preserve"> </w:t>
            </w:r>
            <w:hyperlink r:id="rId9" w:history="1">
              <w:r w:rsidR="00A7031D" w:rsidRPr="002B0F64">
                <w:rPr>
                  <w:rStyle w:val="Hipervnculo"/>
                  <w:rFonts w:ascii="Arial" w:hAnsi="Arial" w:cs="Arial"/>
                  <w:color w:val="0070C0"/>
                  <w:u w:val="none"/>
                </w:rPr>
                <w:t>a.ambler.vega@gmail.com</w:t>
              </w:r>
            </w:hyperlink>
            <w:r w:rsidR="00E04362" w:rsidRPr="002B0F64">
              <w:rPr>
                <w:rFonts w:ascii="Arial" w:hAnsi="Arial" w:cs="Arial"/>
              </w:rPr>
              <w:t xml:space="preserve">, </w:t>
            </w:r>
            <w:r w:rsidR="00A7031D" w:rsidRPr="002B0F64">
              <w:rPr>
                <w:rFonts w:ascii="Arial" w:hAnsi="Arial" w:cs="Arial"/>
              </w:rPr>
              <w:t>en el siguiente horario: 10:00 a las 14:00 y 15:00 a las 17:00.</w:t>
            </w:r>
          </w:p>
          <w:p w:rsidR="00551899" w:rsidRPr="002B0F64" w:rsidRDefault="00551899" w:rsidP="002B0F64">
            <w:pPr>
              <w:numPr>
                <w:ilvl w:val="0"/>
                <w:numId w:val="33"/>
              </w:numPr>
              <w:tabs>
                <w:tab w:val="clear" w:pos="720"/>
                <w:tab w:val="num" w:pos="319"/>
              </w:tabs>
              <w:spacing w:line="276" w:lineRule="auto"/>
              <w:ind w:left="319" w:hanging="284"/>
              <w:jc w:val="both"/>
              <w:rPr>
                <w:rFonts w:ascii="Arial" w:hAnsi="Arial" w:cs="Arial"/>
              </w:rPr>
            </w:pPr>
            <w:r w:rsidRPr="002B0F64">
              <w:rPr>
                <w:rFonts w:ascii="Arial" w:hAnsi="Arial" w:cs="Arial"/>
              </w:rPr>
              <w:t>La guía deberá ser enviada en formato</w:t>
            </w:r>
            <w:r w:rsidR="000F56EF" w:rsidRPr="002B0F64">
              <w:rPr>
                <w:rFonts w:ascii="Arial" w:hAnsi="Arial" w:cs="Arial"/>
              </w:rPr>
              <w:t xml:space="preserve"> digital a más tardar el </w:t>
            </w:r>
            <w:r w:rsidR="00D96171" w:rsidRPr="00D96171">
              <w:rPr>
                <w:rFonts w:ascii="Arial" w:hAnsi="Arial" w:cs="Arial"/>
                <w:b/>
              </w:rPr>
              <w:t>lunes 29 de junio</w:t>
            </w:r>
            <w:r w:rsidR="00710346">
              <w:rPr>
                <w:rFonts w:ascii="Arial" w:hAnsi="Arial" w:cs="Arial"/>
              </w:rPr>
              <w:t xml:space="preserve">, </w:t>
            </w:r>
            <w:r w:rsidR="00710346" w:rsidRPr="006A576F">
              <w:rPr>
                <w:rFonts w:ascii="Arial" w:hAnsi="Arial" w:cs="Arial"/>
                <w:b/>
              </w:rPr>
              <w:t xml:space="preserve">vía </w:t>
            </w:r>
            <w:r w:rsidR="004B7D81">
              <w:rPr>
                <w:rFonts w:ascii="Arial" w:hAnsi="Arial" w:cs="Arial"/>
                <w:b/>
              </w:rPr>
              <w:t>correo electrónico</w:t>
            </w:r>
            <w:r w:rsidR="00710346" w:rsidRPr="006A576F">
              <w:rPr>
                <w:rFonts w:ascii="Arial" w:hAnsi="Arial" w:cs="Arial"/>
                <w:b/>
              </w:rPr>
              <w:t>.</w:t>
            </w:r>
            <w:r w:rsidR="00710346">
              <w:rPr>
                <w:rFonts w:ascii="Arial" w:hAnsi="Arial" w:cs="Arial"/>
              </w:rPr>
              <w:t xml:space="preserve"> </w:t>
            </w:r>
            <w:r w:rsidRPr="002B0F64">
              <w:t xml:space="preserve"> </w:t>
            </w:r>
          </w:p>
          <w:p w:rsidR="000F56EF" w:rsidRPr="00761748" w:rsidRDefault="005E22F9" w:rsidP="002B0F64">
            <w:pPr>
              <w:numPr>
                <w:ilvl w:val="0"/>
                <w:numId w:val="33"/>
              </w:numPr>
              <w:tabs>
                <w:tab w:val="clear" w:pos="720"/>
                <w:tab w:val="num" w:pos="319"/>
              </w:tabs>
              <w:spacing w:line="276" w:lineRule="auto"/>
              <w:ind w:left="319" w:hanging="284"/>
              <w:jc w:val="both"/>
              <w:rPr>
                <w:rFonts w:ascii="Arial" w:hAnsi="Arial" w:cs="Arial"/>
              </w:rPr>
            </w:pPr>
            <w:r w:rsidRPr="002B0F64">
              <w:rPr>
                <w:rFonts w:ascii="Arial" w:hAnsi="Arial" w:cs="Arial"/>
              </w:rPr>
              <w:t xml:space="preserve">El nombre de la </w:t>
            </w:r>
            <w:r w:rsidR="00551899" w:rsidRPr="002B0F64">
              <w:rPr>
                <w:rFonts w:ascii="Arial" w:hAnsi="Arial" w:cs="Arial"/>
              </w:rPr>
              <w:t>guía deberá indicar: “</w:t>
            </w:r>
            <w:r w:rsidR="00551899" w:rsidRPr="002B0F64">
              <w:rPr>
                <w:rFonts w:ascii="Arial" w:hAnsi="Arial" w:cs="Arial"/>
                <w:b/>
              </w:rPr>
              <w:t>nombre_apellido_curso</w:t>
            </w:r>
            <w:r w:rsidR="00551899" w:rsidRPr="002B0F64">
              <w:rPr>
                <w:rFonts w:ascii="Arial" w:hAnsi="Arial" w:cs="Arial"/>
              </w:rPr>
              <w:t xml:space="preserve">”, por ejemplo: </w:t>
            </w:r>
            <w:r w:rsidR="00551899" w:rsidRPr="002B0F64">
              <w:rPr>
                <w:rFonts w:ascii="Arial" w:hAnsi="Arial" w:cs="Arial"/>
                <w:b/>
              </w:rPr>
              <w:t>pedro_contreras_1D</w:t>
            </w:r>
          </w:p>
        </w:tc>
      </w:tr>
    </w:tbl>
    <w:p w:rsidR="00A33CBA" w:rsidRDefault="00A33CBA" w:rsidP="00A33CBA">
      <w:pPr>
        <w:jc w:val="both"/>
        <w:rPr>
          <w:rFonts w:ascii="Arial" w:hAnsi="Arial" w:cs="Arial"/>
          <w:b/>
          <w:u w:val="single"/>
        </w:rPr>
      </w:pPr>
    </w:p>
    <w:p w:rsidR="004B7D81" w:rsidRDefault="00955128" w:rsidP="004B7D81">
      <w:pPr>
        <w:spacing w:line="276" w:lineRule="auto"/>
        <w:jc w:val="both"/>
        <w:rPr>
          <w:rFonts w:ascii="Arial" w:hAnsi="Arial" w:cs="Arial"/>
        </w:rPr>
      </w:pPr>
      <w:r w:rsidRPr="00955128">
        <w:rPr>
          <w:rFonts w:ascii="Arial" w:hAnsi="Arial" w:cs="Arial"/>
          <w:b/>
          <w:u w:val="single"/>
        </w:rPr>
        <w:t>Actividad</w:t>
      </w:r>
      <w:r w:rsidR="006471A6">
        <w:rPr>
          <w:rFonts w:ascii="Arial" w:hAnsi="Arial" w:cs="Arial"/>
          <w:b/>
          <w:u w:val="single"/>
        </w:rPr>
        <w:t xml:space="preserve"> 1</w:t>
      </w:r>
      <w:r w:rsidRPr="00955128">
        <w:rPr>
          <w:rFonts w:ascii="Arial" w:hAnsi="Arial" w:cs="Arial"/>
          <w:b/>
          <w:u w:val="single"/>
        </w:rPr>
        <w:t>:</w:t>
      </w:r>
      <w:r>
        <w:rPr>
          <w:rFonts w:ascii="Arial" w:hAnsi="Arial" w:cs="Arial"/>
        </w:rPr>
        <w:t xml:space="preserve"> </w:t>
      </w:r>
      <w:r w:rsidR="004B7D81" w:rsidRPr="004B7D81">
        <w:rPr>
          <w:rFonts w:ascii="Arial" w:hAnsi="Arial" w:cs="Arial"/>
        </w:rPr>
        <w:t>Observa el video "las evidencias de la evolución" adjunto en las actividades de este tema. Luego, responde las siguientes preguntas relacionadas con el video.</w:t>
      </w:r>
    </w:p>
    <w:p w:rsidR="004B7D81" w:rsidRPr="004B7D81" w:rsidRDefault="004B7D81" w:rsidP="004B7D81">
      <w:pPr>
        <w:spacing w:line="276" w:lineRule="auto"/>
        <w:jc w:val="both"/>
        <w:rPr>
          <w:rFonts w:ascii="Arial" w:hAnsi="Arial" w:cs="Arial"/>
        </w:rPr>
      </w:pPr>
      <w:r w:rsidRPr="004B7D81">
        <w:rPr>
          <w:rFonts w:ascii="Arial" w:hAnsi="Arial" w:cs="Arial"/>
        </w:rPr>
        <w:t xml:space="preserve"> </w:t>
      </w:r>
      <w:r w:rsidRPr="004B7D81">
        <w:rPr>
          <w:rFonts w:ascii="Arial" w:hAnsi="Arial" w:cs="Arial"/>
        </w:rPr>
        <w:br/>
        <w:t xml:space="preserve">Para la redacción, considera los criterios solicitados en cada pregunta, ya que estos serán los que serán revisados a partir de los criterios adjuntos en la rúbrica de la actividad. </w:t>
      </w:r>
    </w:p>
    <w:p w:rsidR="00EB3DE7" w:rsidRDefault="00955128" w:rsidP="00EB3DE7">
      <w:pPr>
        <w:spacing w:line="276" w:lineRule="auto"/>
        <w:jc w:val="both"/>
        <w:rPr>
          <w:rFonts w:ascii="Arial" w:hAnsi="Arial" w:cs="Arial"/>
        </w:rPr>
      </w:pPr>
      <w:r>
        <w:fldChar w:fldCharType="begin"/>
      </w:r>
      <w:r w:rsidR="00EB3DE7">
        <w:instrText xml:space="preserve"> INCLUDEPICTURE "C:\\var\\folders\\3y\\d61ln9417gj3r_vkf5l3xcmr0000gn\\T\\com.microsoft.Word\\WebArchiveCopyPasteTempFiles\\b08636a4d3aa698e7d8051602e4f748e185301b8.png" \* MERGEFORMAT </w:instrText>
      </w:r>
      <w:r>
        <w:fldChar w:fldCharType="end"/>
      </w:r>
    </w:p>
    <w:p w:rsidR="004B7D81" w:rsidRDefault="004B7D81" w:rsidP="004B7D81">
      <w:pPr>
        <w:rPr>
          <w:rFonts w:ascii="Arial" w:hAnsi="Arial" w:cs="Arial"/>
          <w:color w:val="202124"/>
          <w:spacing w:val="2"/>
          <w:shd w:val="clear" w:color="auto" w:fill="FFFFFF"/>
        </w:rPr>
      </w:pPr>
      <w:r w:rsidRPr="004B7D81">
        <w:rPr>
          <w:rFonts w:ascii="Arial" w:hAnsi="Arial" w:cs="Arial"/>
          <w:color w:val="202124"/>
          <w:spacing w:val="2"/>
          <w:shd w:val="clear" w:color="auto" w:fill="FFFFFF"/>
        </w:rPr>
        <w:t>1.- ¿Qué son las evidencias embriológicas? Para tu respuesta solo considera la definición formal del concepto.</w:t>
      </w:r>
    </w:p>
    <w:p w:rsidR="004B7D81" w:rsidRDefault="004B7D81" w:rsidP="004B7D81">
      <w:pPr>
        <w:rPr>
          <w:rFonts w:ascii="Arial" w:hAnsi="Arial" w:cs="Arial"/>
          <w:color w:val="202124"/>
          <w:spacing w:val="2"/>
          <w:shd w:val="clear" w:color="auto" w:fill="FFFFFF"/>
        </w:rPr>
      </w:pPr>
    </w:p>
    <w:tbl>
      <w:tblPr>
        <w:tblStyle w:val="Tablaconcuadrcula"/>
        <w:tblW w:w="0" w:type="auto"/>
        <w:tblLook w:val="04A0" w:firstRow="1" w:lastRow="0" w:firstColumn="1" w:lastColumn="0" w:noHBand="0" w:noVBand="1"/>
      </w:tblPr>
      <w:tblGrid>
        <w:gridCol w:w="10803"/>
      </w:tblGrid>
      <w:tr w:rsidR="004B7D81" w:rsidTr="004B7D81">
        <w:tc>
          <w:tcPr>
            <w:tcW w:w="10803" w:type="dxa"/>
          </w:tcPr>
          <w:p w:rsidR="004B7D81" w:rsidRDefault="004B7D81" w:rsidP="004B7D81"/>
        </w:tc>
      </w:tr>
      <w:tr w:rsidR="004B7D81" w:rsidTr="004B7D81">
        <w:tc>
          <w:tcPr>
            <w:tcW w:w="10803" w:type="dxa"/>
          </w:tcPr>
          <w:p w:rsidR="004B7D81" w:rsidRDefault="004B7D81" w:rsidP="004B7D81"/>
        </w:tc>
      </w:tr>
      <w:tr w:rsidR="004B7D81" w:rsidTr="004B7D81">
        <w:tc>
          <w:tcPr>
            <w:tcW w:w="10803" w:type="dxa"/>
          </w:tcPr>
          <w:p w:rsidR="004B7D81" w:rsidRDefault="004B7D81" w:rsidP="004B7D81"/>
        </w:tc>
      </w:tr>
      <w:tr w:rsidR="004B7D81" w:rsidTr="004B7D81">
        <w:tc>
          <w:tcPr>
            <w:tcW w:w="10803" w:type="dxa"/>
          </w:tcPr>
          <w:p w:rsidR="004B7D81" w:rsidRDefault="004B7D81" w:rsidP="004B7D81"/>
        </w:tc>
      </w:tr>
      <w:tr w:rsidR="004B7D81" w:rsidTr="004B7D81">
        <w:tc>
          <w:tcPr>
            <w:tcW w:w="10803" w:type="dxa"/>
          </w:tcPr>
          <w:p w:rsidR="004B7D81" w:rsidRDefault="004B7D81" w:rsidP="004B7D81"/>
        </w:tc>
      </w:tr>
      <w:tr w:rsidR="004B7D81" w:rsidTr="004B7D81">
        <w:tc>
          <w:tcPr>
            <w:tcW w:w="10803" w:type="dxa"/>
          </w:tcPr>
          <w:p w:rsidR="004B7D81" w:rsidRDefault="004B7D81" w:rsidP="004B7D81"/>
        </w:tc>
      </w:tr>
      <w:tr w:rsidR="004B7D81" w:rsidTr="004B7D81">
        <w:tc>
          <w:tcPr>
            <w:tcW w:w="10803" w:type="dxa"/>
          </w:tcPr>
          <w:p w:rsidR="004B7D81" w:rsidRDefault="004B7D81" w:rsidP="004B7D81"/>
        </w:tc>
      </w:tr>
    </w:tbl>
    <w:p w:rsidR="00955128" w:rsidRDefault="00955128" w:rsidP="00EB3DE7">
      <w:pPr>
        <w:spacing w:line="276" w:lineRule="auto"/>
        <w:jc w:val="both"/>
        <w:rPr>
          <w:rFonts w:ascii="Arial" w:hAnsi="Arial" w:cs="Arial"/>
        </w:rPr>
      </w:pPr>
    </w:p>
    <w:tbl>
      <w:tblPr>
        <w:tblStyle w:val="Tablaconcuadrcula"/>
        <w:tblW w:w="0" w:type="auto"/>
        <w:tblLook w:val="04A0" w:firstRow="1" w:lastRow="0" w:firstColumn="1" w:lastColumn="0" w:noHBand="0" w:noVBand="1"/>
      </w:tblPr>
      <w:tblGrid>
        <w:gridCol w:w="5401"/>
        <w:gridCol w:w="5402"/>
      </w:tblGrid>
      <w:tr w:rsidR="004B7D81" w:rsidTr="004B7D81">
        <w:tc>
          <w:tcPr>
            <w:tcW w:w="5401" w:type="dxa"/>
          </w:tcPr>
          <w:p w:rsidR="004B7D81" w:rsidRPr="004B7D81" w:rsidRDefault="004B7D81" w:rsidP="004B7D81">
            <w:pPr>
              <w:spacing w:line="276" w:lineRule="auto"/>
              <w:jc w:val="center"/>
              <w:rPr>
                <w:rFonts w:ascii="Arial" w:hAnsi="Arial" w:cs="Arial"/>
                <w:b/>
                <w:bCs/>
                <w:color w:val="000000" w:themeColor="text1"/>
                <w:sz w:val="18"/>
                <w:szCs w:val="18"/>
              </w:rPr>
            </w:pPr>
            <w:r w:rsidRPr="004B7D81">
              <w:rPr>
                <w:rFonts w:ascii="Arial" w:hAnsi="Arial" w:cs="Arial"/>
                <w:b/>
                <w:bCs/>
                <w:color w:val="000000" w:themeColor="text1"/>
                <w:sz w:val="18"/>
                <w:szCs w:val="18"/>
              </w:rPr>
              <w:t>Puntaje</w:t>
            </w:r>
          </w:p>
        </w:tc>
        <w:tc>
          <w:tcPr>
            <w:tcW w:w="5402" w:type="dxa"/>
          </w:tcPr>
          <w:p w:rsidR="004B7D81" w:rsidRPr="004B7D81" w:rsidRDefault="004B7D81" w:rsidP="004B7D81">
            <w:pPr>
              <w:spacing w:line="276" w:lineRule="auto"/>
              <w:jc w:val="center"/>
              <w:rPr>
                <w:rFonts w:ascii="Arial" w:hAnsi="Arial" w:cs="Arial"/>
                <w:b/>
                <w:bCs/>
                <w:color w:val="000000" w:themeColor="text1"/>
                <w:sz w:val="18"/>
                <w:szCs w:val="18"/>
              </w:rPr>
            </w:pPr>
            <w:r w:rsidRPr="004B7D81">
              <w:rPr>
                <w:rFonts w:ascii="Arial" w:hAnsi="Arial" w:cs="Arial"/>
                <w:b/>
                <w:bCs/>
                <w:color w:val="000000" w:themeColor="text1"/>
                <w:sz w:val="18"/>
                <w:szCs w:val="18"/>
              </w:rPr>
              <w:t>Descriptor del logro</w:t>
            </w:r>
          </w:p>
        </w:tc>
      </w:tr>
      <w:tr w:rsidR="004B7D81" w:rsidTr="004B7D81">
        <w:tc>
          <w:tcPr>
            <w:tcW w:w="5401" w:type="dxa"/>
            <w:vAlign w:val="center"/>
          </w:tcPr>
          <w:p w:rsidR="004B7D81" w:rsidRPr="004B7D81" w:rsidRDefault="004B7D81" w:rsidP="004B7D81">
            <w:pPr>
              <w:spacing w:line="276" w:lineRule="auto"/>
              <w:jc w:val="center"/>
              <w:rPr>
                <w:rFonts w:ascii="Arial" w:hAnsi="Arial" w:cs="Arial"/>
                <w:color w:val="000000" w:themeColor="text1"/>
                <w:sz w:val="18"/>
                <w:szCs w:val="18"/>
              </w:rPr>
            </w:pPr>
            <w:r w:rsidRPr="004B7D81">
              <w:rPr>
                <w:rFonts w:ascii="Arial" w:hAnsi="Arial" w:cs="Arial"/>
                <w:color w:val="000000" w:themeColor="text1"/>
                <w:sz w:val="18"/>
                <w:szCs w:val="18"/>
              </w:rPr>
              <w:t>0</w:t>
            </w:r>
          </w:p>
        </w:tc>
        <w:tc>
          <w:tcPr>
            <w:tcW w:w="5402" w:type="dxa"/>
          </w:tcPr>
          <w:p w:rsidR="004B7D81" w:rsidRPr="004B7D81" w:rsidRDefault="004B7D81" w:rsidP="004B7D81">
            <w:pPr>
              <w:jc w:val="both"/>
              <w:rPr>
                <w:color w:val="000000" w:themeColor="text1"/>
                <w:sz w:val="18"/>
                <w:szCs w:val="18"/>
              </w:rPr>
            </w:pPr>
            <w:r w:rsidRPr="004B7D81">
              <w:rPr>
                <w:rFonts w:ascii="Arial" w:hAnsi="Arial" w:cs="Arial"/>
                <w:color w:val="000000" w:themeColor="text1"/>
                <w:spacing w:val="3"/>
                <w:sz w:val="18"/>
                <w:szCs w:val="18"/>
                <w:shd w:val="clear" w:color="auto" w:fill="FFFFFF"/>
              </w:rPr>
              <w:t>No se responde la pregunta.</w:t>
            </w:r>
          </w:p>
          <w:p w:rsidR="004B7D81" w:rsidRPr="004B7D81" w:rsidRDefault="004B7D81" w:rsidP="004B7D81">
            <w:pPr>
              <w:spacing w:line="276" w:lineRule="auto"/>
              <w:jc w:val="both"/>
              <w:rPr>
                <w:rFonts w:ascii="Arial" w:hAnsi="Arial" w:cs="Arial"/>
                <w:color w:val="000000" w:themeColor="text1"/>
                <w:sz w:val="18"/>
                <w:szCs w:val="18"/>
              </w:rPr>
            </w:pPr>
          </w:p>
        </w:tc>
      </w:tr>
      <w:tr w:rsidR="004B7D81" w:rsidTr="004B7D81">
        <w:tc>
          <w:tcPr>
            <w:tcW w:w="5401" w:type="dxa"/>
            <w:vAlign w:val="center"/>
          </w:tcPr>
          <w:p w:rsidR="004B7D81" w:rsidRPr="004B7D81" w:rsidRDefault="004B7D81" w:rsidP="004B7D81">
            <w:pPr>
              <w:spacing w:line="276" w:lineRule="auto"/>
              <w:jc w:val="center"/>
              <w:rPr>
                <w:rFonts w:ascii="Arial" w:hAnsi="Arial" w:cs="Arial"/>
                <w:color w:val="000000" w:themeColor="text1"/>
                <w:sz w:val="18"/>
                <w:szCs w:val="18"/>
              </w:rPr>
            </w:pPr>
            <w:r w:rsidRPr="004B7D81">
              <w:rPr>
                <w:rFonts w:ascii="Arial" w:hAnsi="Arial" w:cs="Arial"/>
                <w:color w:val="000000" w:themeColor="text1"/>
                <w:sz w:val="18"/>
                <w:szCs w:val="18"/>
              </w:rPr>
              <w:t>1</w:t>
            </w:r>
          </w:p>
        </w:tc>
        <w:tc>
          <w:tcPr>
            <w:tcW w:w="5402" w:type="dxa"/>
          </w:tcPr>
          <w:p w:rsidR="004B7D81" w:rsidRPr="004B7D81" w:rsidRDefault="004B7D81" w:rsidP="004B7D81">
            <w:pPr>
              <w:jc w:val="both"/>
              <w:rPr>
                <w:color w:val="000000" w:themeColor="text1"/>
                <w:sz w:val="18"/>
                <w:szCs w:val="18"/>
              </w:rPr>
            </w:pPr>
            <w:r w:rsidRPr="004B7D81">
              <w:rPr>
                <w:rFonts w:ascii="Arial" w:hAnsi="Arial" w:cs="Arial"/>
                <w:color w:val="000000" w:themeColor="text1"/>
                <w:spacing w:val="3"/>
                <w:sz w:val="18"/>
                <w:szCs w:val="18"/>
                <w:shd w:val="clear" w:color="auto" w:fill="FFFFFF"/>
              </w:rPr>
              <w:t>La definición desarrollada en la respuesta, no se vincula teóricamente al concepto.</w:t>
            </w:r>
          </w:p>
          <w:p w:rsidR="004B7D81" w:rsidRPr="004B7D81" w:rsidRDefault="004B7D81" w:rsidP="004B7D81">
            <w:pPr>
              <w:spacing w:line="276" w:lineRule="auto"/>
              <w:jc w:val="both"/>
              <w:rPr>
                <w:rFonts w:ascii="Arial" w:hAnsi="Arial" w:cs="Arial"/>
                <w:color w:val="000000" w:themeColor="text1"/>
                <w:sz w:val="18"/>
                <w:szCs w:val="18"/>
              </w:rPr>
            </w:pPr>
          </w:p>
        </w:tc>
      </w:tr>
      <w:tr w:rsidR="004B7D81" w:rsidTr="004B7D81">
        <w:tc>
          <w:tcPr>
            <w:tcW w:w="5401" w:type="dxa"/>
            <w:vAlign w:val="center"/>
          </w:tcPr>
          <w:p w:rsidR="004B7D81" w:rsidRPr="004B7D81" w:rsidRDefault="004B7D81" w:rsidP="004B7D81">
            <w:pPr>
              <w:spacing w:line="276" w:lineRule="auto"/>
              <w:jc w:val="center"/>
              <w:rPr>
                <w:rFonts w:ascii="Arial" w:hAnsi="Arial" w:cs="Arial"/>
                <w:color w:val="000000" w:themeColor="text1"/>
                <w:sz w:val="18"/>
                <w:szCs w:val="18"/>
              </w:rPr>
            </w:pPr>
            <w:r w:rsidRPr="004B7D81">
              <w:rPr>
                <w:rFonts w:ascii="Arial" w:hAnsi="Arial" w:cs="Arial"/>
                <w:color w:val="000000" w:themeColor="text1"/>
                <w:sz w:val="18"/>
                <w:szCs w:val="18"/>
              </w:rPr>
              <w:t>2</w:t>
            </w:r>
          </w:p>
        </w:tc>
        <w:tc>
          <w:tcPr>
            <w:tcW w:w="5402" w:type="dxa"/>
          </w:tcPr>
          <w:p w:rsidR="004B7D81" w:rsidRPr="004B7D81" w:rsidRDefault="004B7D81" w:rsidP="004B7D81">
            <w:pPr>
              <w:spacing w:line="276" w:lineRule="auto"/>
              <w:jc w:val="both"/>
              <w:rPr>
                <w:rFonts w:ascii="Arial" w:hAnsi="Arial" w:cs="Arial"/>
                <w:color w:val="000000" w:themeColor="text1"/>
                <w:sz w:val="18"/>
                <w:szCs w:val="18"/>
              </w:rPr>
            </w:pPr>
            <w:r w:rsidRPr="004B7D81">
              <w:rPr>
                <w:rFonts w:ascii="Arial" w:hAnsi="Arial" w:cs="Arial"/>
                <w:color w:val="000000" w:themeColor="text1"/>
                <w:sz w:val="18"/>
                <w:szCs w:val="18"/>
              </w:rPr>
              <w:t>La respuesta contiene una definición teóricamente correcta sobre el concepto solicitado.</w:t>
            </w:r>
          </w:p>
          <w:p w:rsidR="004B7D81" w:rsidRPr="004B7D81" w:rsidRDefault="004B7D81" w:rsidP="004B7D81">
            <w:pPr>
              <w:spacing w:line="276" w:lineRule="auto"/>
              <w:jc w:val="both"/>
              <w:rPr>
                <w:rFonts w:ascii="Arial" w:hAnsi="Arial" w:cs="Arial"/>
                <w:color w:val="000000" w:themeColor="text1"/>
                <w:sz w:val="18"/>
                <w:szCs w:val="18"/>
              </w:rPr>
            </w:pPr>
          </w:p>
        </w:tc>
      </w:tr>
    </w:tbl>
    <w:p w:rsidR="004B7D81" w:rsidRDefault="004B7D81" w:rsidP="00EB3DE7">
      <w:pPr>
        <w:spacing w:line="276" w:lineRule="auto"/>
        <w:jc w:val="both"/>
        <w:rPr>
          <w:rFonts w:ascii="Arial" w:hAnsi="Arial" w:cs="Arial"/>
        </w:rPr>
      </w:pPr>
    </w:p>
    <w:p w:rsidR="004B7D81" w:rsidRDefault="004B7D81" w:rsidP="004B7D81">
      <w:pPr>
        <w:rPr>
          <w:rFonts w:ascii="Arial" w:hAnsi="Arial" w:cs="Arial"/>
          <w:color w:val="202124"/>
          <w:spacing w:val="2"/>
          <w:shd w:val="clear" w:color="auto" w:fill="FFFFFF"/>
        </w:rPr>
      </w:pPr>
    </w:p>
    <w:p w:rsidR="004B7D81" w:rsidRDefault="004B7D81" w:rsidP="004B7D81">
      <w:pPr>
        <w:rPr>
          <w:rFonts w:ascii="Arial" w:hAnsi="Arial" w:cs="Arial"/>
          <w:color w:val="202124"/>
          <w:spacing w:val="2"/>
          <w:shd w:val="clear" w:color="auto" w:fill="FFFFFF"/>
        </w:rPr>
      </w:pPr>
    </w:p>
    <w:p w:rsidR="004B7D81" w:rsidRDefault="004B7D81" w:rsidP="004B7D81">
      <w:pPr>
        <w:rPr>
          <w:rFonts w:ascii="Arial" w:hAnsi="Arial" w:cs="Arial"/>
          <w:color w:val="202124"/>
          <w:spacing w:val="2"/>
          <w:shd w:val="clear" w:color="auto" w:fill="FFFFFF"/>
        </w:rPr>
      </w:pPr>
    </w:p>
    <w:p w:rsidR="004B7D81" w:rsidRDefault="004B7D81" w:rsidP="004B7D81">
      <w:pPr>
        <w:rPr>
          <w:rFonts w:ascii="Arial" w:hAnsi="Arial" w:cs="Arial"/>
          <w:color w:val="202124"/>
          <w:spacing w:val="2"/>
          <w:shd w:val="clear" w:color="auto" w:fill="FFFFFF"/>
        </w:rPr>
      </w:pPr>
    </w:p>
    <w:p w:rsidR="004B7D81" w:rsidRDefault="004B7D81" w:rsidP="004B7D81">
      <w:pPr>
        <w:rPr>
          <w:rFonts w:ascii="Arial" w:hAnsi="Arial" w:cs="Arial"/>
          <w:color w:val="202124"/>
          <w:spacing w:val="2"/>
          <w:shd w:val="clear" w:color="auto" w:fill="FFFFFF"/>
        </w:rPr>
      </w:pPr>
    </w:p>
    <w:p w:rsidR="004B7D81" w:rsidRDefault="004B7D81" w:rsidP="004B7D81">
      <w:pPr>
        <w:rPr>
          <w:rFonts w:ascii="Arial" w:hAnsi="Arial" w:cs="Arial"/>
          <w:color w:val="202124"/>
          <w:spacing w:val="2"/>
          <w:shd w:val="clear" w:color="auto" w:fill="FFFFFF"/>
        </w:rPr>
      </w:pPr>
      <w:r w:rsidRPr="004B7D81">
        <w:rPr>
          <w:rFonts w:ascii="Arial" w:hAnsi="Arial" w:cs="Arial"/>
          <w:color w:val="202124"/>
          <w:spacing w:val="2"/>
          <w:shd w:val="clear" w:color="auto" w:fill="FFFFFF"/>
        </w:rPr>
        <w:t>2.- ¿Cuál de las evidencias presentadas sobre el origen terrestre de las ballenas es considerada como anatomía comparada? Justifica tu respuesta señalando un argumento.</w:t>
      </w:r>
    </w:p>
    <w:p w:rsidR="004B7D81" w:rsidRDefault="004B7D81" w:rsidP="004B7D81">
      <w:pPr>
        <w:rPr>
          <w:rFonts w:ascii="Arial" w:hAnsi="Arial" w:cs="Arial"/>
          <w:color w:val="202124"/>
          <w:spacing w:val="2"/>
          <w:shd w:val="clear" w:color="auto" w:fill="FFFFFF"/>
        </w:rPr>
      </w:pPr>
    </w:p>
    <w:tbl>
      <w:tblPr>
        <w:tblStyle w:val="Tablaconcuadrcula"/>
        <w:tblW w:w="0" w:type="auto"/>
        <w:tblLook w:val="04A0" w:firstRow="1" w:lastRow="0" w:firstColumn="1" w:lastColumn="0" w:noHBand="0" w:noVBand="1"/>
      </w:tblPr>
      <w:tblGrid>
        <w:gridCol w:w="10803"/>
      </w:tblGrid>
      <w:tr w:rsidR="004B7D81" w:rsidTr="00B70B48">
        <w:tc>
          <w:tcPr>
            <w:tcW w:w="10803" w:type="dxa"/>
          </w:tcPr>
          <w:p w:rsidR="004B7D81" w:rsidRDefault="004B7D81" w:rsidP="00B70B48"/>
        </w:tc>
      </w:tr>
      <w:tr w:rsidR="004B7D81" w:rsidTr="00B70B48">
        <w:tc>
          <w:tcPr>
            <w:tcW w:w="10803" w:type="dxa"/>
          </w:tcPr>
          <w:p w:rsidR="004B7D81" w:rsidRDefault="004B7D81" w:rsidP="00B70B48"/>
        </w:tc>
      </w:tr>
      <w:tr w:rsidR="004B7D81" w:rsidTr="00B70B48">
        <w:tc>
          <w:tcPr>
            <w:tcW w:w="10803" w:type="dxa"/>
          </w:tcPr>
          <w:p w:rsidR="004B7D81" w:rsidRDefault="004B7D81" w:rsidP="00B70B48"/>
        </w:tc>
      </w:tr>
      <w:tr w:rsidR="004B7D81" w:rsidTr="00B70B48">
        <w:tc>
          <w:tcPr>
            <w:tcW w:w="10803" w:type="dxa"/>
          </w:tcPr>
          <w:p w:rsidR="004B7D81" w:rsidRDefault="004B7D81" w:rsidP="00B70B48"/>
        </w:tc>
      </w:tr>
      <w:tr w:rsidR="004B7D81" w:rsidTr="00B70B48">
        <w:tc>
          <w:tcPr>
            <w:tcW w:w="10803" w:type="dxa"/>
          </w:tcPr>
          <w:p w:rsidR="004B7D81" w:rsidRDefault="004B7D81" w:rsidP="00B70B48"/>
        </w:tc>
      </w:tr>
      <w:tr w:rsidR="004B7D81" w:rsidTr="00B70B48">
        <w:tc>
          <w:tcPr>
            <w:tcW w:w="10803" w:type="dxa"/>
          </w:tcPr>
          <w:p w:rsidR="004B7D81" w:rsidRDefault="004B7D81" w:rsidP="00B70B48"/>
        </w:tc>
      </w:tr>
      <w:tr w:rsidR="004B7D81" w:rsidTr="00B70B48">
        <w:tc>
          <w:tcPr>
            <w:tcW w:w="10803" w:type="dxa"/>
          </w:tcPr>
          <w:p w:rsidR="004B7D81" w:rsidRDefault="004B7D81" w:rsidP="00B70B48"/>
        </w:tc>
      </w:tr>
    </w:tbl>
    <w:p w:rsidR="004B7D81" w:rsidRDefault="004B7D81" w:rsidP="004B7D81">
      <w:pPr>
        <w:rPr>
          <w:rFonts w:ascii="Arial" w:hAnsi="Arial" w:cs="Arial"/>
          <w:color w:val="202124"/>
          <w:spacing w:val="2"/>
          <w:shd w:val="clear" w:color="auto" w:fill="FFFFFF"/>
        </w:rPr>
      </w:pPr>
    </w:p>
    <w:p w:rsidR="004B7D81" w:rsidRDefault="004B7D81" w:rsidP="004B7D81">
      <w:pPr>
        <w:rPr>
          <w:rFonts w:ascii="Arial" w:hAnsi="Arial" w:cs="Arial"/>
          <w:color w:val="202124"/>
          <w:spacing w:val="2"/>
          <w:shd w:val="clear" w:color="auto" w:fill="FFFFFF"/>
        </w:rPr>
      </w:pPr>
    </w:p>
    <w:tbl>
      <w:tblPr>
        <w:tblStyle w:val="Tablaconcuadrcula"/>
        <w:tblW w:w="0" w:type="auto"/>
        <w:tblLook w:val="04A0" w:firstRow="1" w:lastRow="0" w:firstColumn="1" w:lastColumn="0" w:noHBand="0" w:noVBand="1"/>
      </w:tblPr>
      <w:tblGrid>
        <w:gridCol w:w="5401"/>
        <w:gridCol w:w="5402"/>
      </w:tblGrid>
      <w:tr w:rsidR="004B7D81" w:rsidTr="00B70B48">
        <w:tc>
          <w:tcPr>
            <w:tcW w:w="5401" w:type="dxa"/>
          </w:tcPr>
          <w:p w:rsidR="004B7D81" w:rsidRPr="004B7D81" w:rsidRDefault="004B7D81" w:rsidP="00B70B48">
            <w:pPr>
              <w:spacing w:line="276" w:lineRule="auto"/>
              <w:jc w:val="center"/>
              <w:rPr>
                <w:rFonts w:ascii="Arial" w:hAnsi="Arial" w:cs="Arial"/>
                <w:b/>
                <w:bCs/>
                <w:sz w:val="18"/>
                <w:szCs w:val="18"/>
              </w:rPr>
            </w:pPr>
            <w:r w:rsidRPr="004B7D81">
              <w:rPr>
                <w:rFonts w:ascii="Arial" w:hAnsi="Arial" w:cs="Arial"/>
                <w:b/>
                <w:bCs/>
                <w:sz w:val="18"/>
                <w:szCs w:val="18"/>
              </w:rPr>
              <w:t>Puntaje</w:t>
            </w:r>
          </w:p>
        </w:tc>
        <w:tc>
          <w:tcPr>
            <w:tcW w:w="5402" w:type="dxa"/>
          </w:tcPr>
          <w:p w:rsidR="004B7D81" w:rsidRPr="004B7D81" w:rsidRDefault="004B7D81" w:rsidP="00B70B48">
            <w:pPr>
              <w:spacing w:line="276" w:lineRule="auto"/>
              <w:jc w:val="center"/>
              <w:rPr>
                <w:rFonts w:ascii="Arial" w:hAnsi="Arial" w:cs="Arial"/>
                <w:b/>
                <w:bCs/>
                <w:sz w:val="18"/>
                <w:szCs w:val="18"/>
              </w:rPr>
            </w:pPr>
            <w:r w:rsidRPr="004B7D81">
              <w:rPr>
                <w:rFonts w:ascii="Arial" w:hAnsi="Arial" w:cs="Arial"/>
                <w:b/>
                <w:bCs/>
                <w:sz w:val="18"/>
                <w:szCs w:val="18"/>
              </w:rPr>
              <w:t>Descriptor del logro</w:t>
            </w:r>
          </w:p>
        </w:tc>
      </w:tr>
      <w:tr w:rsidR="004B7D81" w:rsidTr="004B7D81">
        <w:tc>
          <w:tcPr>
            <w:tcW w:w="5401" w:type="dxa"/>
            <w:vAlign w:val="center"/>
          </w:tcPr>
          <w:p w:rsidR="004B7D81" w:rsidRPr="004B7D81" w:rsidRDefault="004B7D81" w:rsidP="004B7D81">
            <w:pPr>
              <w:spacing w:line="276" w:lineRule="auto"/>
              <w:jc w:val="center"/>
              <w:rPr>
                <w:rFonts w:ascii="Arial" w:hAnsi="Arial" w:cs="Arial"/>
                <w:sz w:val="18"/>
                <w:szCs w:val="18"/>
              </w:rPr>
            </w:pPr>
            <w:r w:rsidRPr="004B7D81">
              <w:rPr>
                <w:rFonts w:ascii="Arial" w:hAnsi="Arial" w:cs="Arial"/>
                <w:sz w:val="18"/>
                <w:szCs w:val="18"/>
              </w:rPr>
              <w:t>0</w:t>
            </w:r>
          </w:p>
        </w:tc>
        <w:tc>
          <w:tcPr>
            <w:tcW w:w="5402" w:type="dxa"/>
          </w:tcPr>
          <w:p w:rsidR="004B7D81" w:rsidRPr="004B7D81" w:rsidRDefault="004B7D81" w:rsidP="004B7D81">
            <w:pPr>
              <w:jc w:val="both"/>
              <w:rPr>
                <w:color w:val="000000" w:themeColor="text1"/>
                <w:sz w:val="18"/>
                <w:szCs w:val="18"/>
              </w:rPr>
            </w:pPr>
            <w:r w:rsidRPr="004B7D81">
              <w:rPr>
                <w:rFonts w:ascii="Arial" w:hAnsi="Arial" w:cs="Arial"/>
                <w:color w:val="000000" w:themeColor="text1"/>
                <w:spacing w:val="3"/>
                <w:sz w:val="18"/>
                <w:szCs w:val="18"/>
                <w:shd w:val="clear" w:color="auto" w:fill="FFFFFF"/>
              </w:rPr>
              <w:t>Se indica una evidencia evolutiva, sin embargo, esta no se relaciona con la comparación anatómica. En otro caso, no se da respuesta a la pregunta.</w:t>
            </w:r>
          </w:p>
          <w:p w:rsidR="004B7D81" w:rsidRPr="004B7D81" w:rsidRDefault="004B7D81" w:rsidP="004B7D81">
            <w:pPr>
              <w:spacing w:line="276" w:lineRule="auto"/>
              <w:jc w:val="both"/>
              <w:rPr>
                <w:rFonts w:ascii="Arial" w:hAnsi="Arial" w:cs="Arial"/>
                <w:color w:val="000000" w:themeColor="text1"/>
                <w:sz w:val="18"/>
                <w:szCs w:val="18"/>
              </w:rPr>
            </w:pPr>
          </w:p>
        </w:tc>
      </w:tr>
      <w:tr w:rsidR="004B7D81" w:rsidTr="004B7D81">
        <w:tc>
          <w:tcPr>
            <w:tcW w:w="5401" w:type="dxa"/>
            <w:vAlign w:val="center"/>
          </w:tcPr>
          <w:p w:rsidR="004B7D81" w:rsidRPr="004B7D81" w:rsidRDefault="004B7D81" w:rsidP="004B7D81">
            <w:pPr>
              <w:spacing w:line="276" w:lineRule="auto"/>
              <w:jc w:val="center"/>
              <w:rPr>
                <w:rFonts w:ascii="Arial" w:hAnsi="Arial" w:cs="Arial"/>
                <w:sz w:val="18"/>
                <w:szCs w:val="18"/>
              </w:rPr>
            </w:pPr>
            <w:r w:rsidRPr="004B7D81">
              <w:rPr>
                <w:rFonts w:ascii="Arial" w:hAnsi="Arial" w:cs="Arial"/>
                <w:sz w:val="18"/>
                <w:szCs w:val="18"/>
              </w:rPr>
              <w:t>2</w:t>
            </w:r>
          </w:p>
        </w:tc>
        <w:tc>
          <w:tcPr>
            <w:tcW w:w="5402" w:type="dxa"/>
          </w:tcPr>
          <w:p w:rsidR="004B7D81" w:rsidRPr="004B7D81" w:rsidRDefault="004B7D81" w:rsidP="004B7D81">
            <w:pPr>
              <w:jc w:val="both"/>
              <w:rPr>
                <w:color w:val="000000" w:themeColor="text1"/>
                <w:sz w:val="18"/>
                <w:szCs w:val="18"/>
              </w:rPr>
            </w:pPr>
            <w:r w:rsidRPr="004B7D81">
              <w:rPr>
                <w:rFonts w:ascii="Arial" w:hAnsi="Arial" w:cs="Arial"/>
                <w:color w:val="000000" w:themeColor="text1"/>
                <w:spacing w:val="3"/>
                <w:sz w:val="18"/>
                <w:szCs w:val="18"/>
                <w:shd w:val="clear" w:color="auto" w:fill="FFFFFF"/>
              </w:rPr>
              <w:t>Se presenta una evidencia evolutiva acorde a la comparación anatómica, sin embargo, el argumento presentado no justifica la elección.</w:t>
            </w:r>
          </w:p>
          <w:p w:rsidR="004B7D81" w:rsidRPr="004B7D81" w:rsidRDefault="004B7D81" w:rsidP="004B7D81">
            <w:pPr>
              <w:spacing w:line="276" w:lineRule="auto"/>
              <w:jc w:val="both"/>
              <w:rPr>
                <w:rFonts w:ascii="Arial" w:hAnsi="Arial" w:cs="Arial"/>
                <w:color w:val="000000" w:themeColor="text1"/>
                <w:sz w:val="18"/>
                <w:szCs w:val="18"/>
              </w:rPr>
            </w:pPr>
          </w:p>
        </w:tc>
      </w:tr>
      <w:tr w:rsidR="004B7D81" w:rsidTr="004B7D81">
        <w:tc>
          <w:tcPr>
            <w:tcW w:w="5401" w:type="dxa"/>
            <w:vAlign w:val="center"/>
          </w:tcPr>
          <w:p w:rsidR="004B7D81" w:rsidRPr="004B7D81" w:rsidRDefault="004B7D81" w:rsidP="004B7D81">
            <w:pPr>
              <w:spacing w:line="276" w:lineRule="auto"/>
              <w:jc w:val="center"/>
              <w:rPr>
                <w:rFonts w:ascii="Arial" w:hAnsi="Arial" w:cs="Arial"/>
                <w:sz w:val="18"/>
                <w:szCs w:val="18"/>
              </w:rPr>
            </w:pPr>
            <w:r w:rsidRPr="004B7D81">
              <w:rPr>
                <w:rFonts w:ascii="Arial" w:hAnsi="Arial" w:cs="Arial"/>
                <w:sz w:val="18"/>
                <w:szCs w:val="18"/>
              </w:rPr>
              <w:t>4</w:t>
            </w:r>
          </w:p>
        </w:tc>
        <w:tc>
          <w:tcPr>
            <w:tcW w:w="5402" w:type="dxa"/>
          </w:tcPr>
          <w:p w:rsidR="004B7D81" w:rsidRPr="004B7D81" w:rsidRDefault="004B7D81" w:rsidP="004B7D81">
            <w:pPr>
              <w:jc w:val="both"/>
              <w:rPr>
                <w:color w:val="000000" w:themeColor="text1"/>
                <w:sz w:val="18"/>
                <w:szCs w:val="18"/>
              </w:rPr>
            </w:pPr>
            <w:r w:rsidRPr="004B7D81">
              <w:rPr>
                <w:rFonts w:ascii="Arial" w:hAnsi="Arial" w:cs="Arial"/>
                <w:color w:val="000000" w:themeColor="text1"/>
                <w:spacing w:val="3"/>
                <w:sz w:val="18"/>
                <w:szCs w:val="18"/>
                <w:shd w:val="clear" w:color="auto" w:fill="FFFFFF"/>
              </w:rPr>
              <w:t>La evidencia presentada corresponde a comparación anatómica, siendo esta justificada con un argumento teóricamente relacionado.</w:t>
            </w:r>
          </w:p>
          <w:p w:rsidR="004B7D81" w:rsidRPr="004B7D81" w:rsidRDefault="004B7D81" w:rsidP="004B7D81">
            <w:pPr>
              <w:spacing w:line="276" w:lineRule="auto"/>
              <w:jc w:val="both"/>
              <w:rPr>
                <w:rFonts w:ascii="Arial" w:hAnsi="Arial" w:cs="Arial"/>
                <w:color w:val="000000" w:themeColor="text1"/>
                <w:sz w:val="18"/>
                <w:szCs w:val="18"/>
              </w:rPr>
            </w:pPr>
          </w:p>
        </w:tc>
      </w:tr>
    </w:tbl>
    <w:p w:rsidR="004B7D81" w:rsidRPr="004B7D81" w:rsidRDefault="004B7D81" w:rsidP="004B7D81"/>
    <w:p w:rsidR="004B7D81" w:rsidRDefault="004B7D81" w:rsidP="004B7D81">
      <w:pPr>
        <w:rPr>
          <w:rFonts w:ascii="Arial" w:hAnsi="Arial" w:cs="Arial"/>
          <w:color w:val="202124"/>
          <w:spacing w:val="2"/>
          <w:shd w:val="clear" w:color="auto" w:fill="FFFFFF"/>
        </w:rPr>
      </w:pPr>
      <w:r w:rsidRPr="004B7D81">
        <w:rPr>
          <w:rFonts w:ascii="Arial" w:hAnsi="Arial" w:cs="Arial"/>
          <w:color w:val="202124"/>
          <w:spacing w:val="2"/>
          <w:shd w:val="clear" w:color="auto" w:fill="FFFFFF"/>
        </w:rPr>
        <w:t>3.-¿Cómo explicarías que la ballena comparta ciertos genes con el hipopótamo? Justifica tu respuesta presentando un argumento.</w:t>
      </w:r>
    </w:p>
    <w:p w:rsidR="004B7D81" w:rsidRDefault="004B7D81" w:rsidP="004B7D81">
      <w:pPr>
        <w:rPr>
          <w:rFonts w:ascii="Arial" w:hAnsi="Arial" w:cs="Arial"/>
          <w:color w:val="202124"/>
          <w:spacing w:val="2"/>
          <w:shd w:val="clear" w:color="auto" w:fill="FFFFFF"/>
        </w:rPr>
      </w:pPr>
    </w:p>
    <w:tbl>
      <w:tblPr>
        <w:tblStyle w:val="Tablaconcuadrcula"/>
        <w:tblW w:w="0" w:type="auto"/>
        <w:tblLook w:val="04A0" w:firstRow="1" w:lastRow="0" w:firstColumn="1" w:lastColumn="0" w:noHBand="0" w:noVBand="1"/>
      </w:tblPr>
      <w:tblGrid>
        <w:gridCol w:w="10803"/>
      </w:tblGrid>
      <w:tr w:rsidR="004B7D81" w:rsidTr="00B70B48">
        <w:tc>
          <w:tcPr>
            <w:tcW w:w="10803" w:type="dxa"/>
          </w:tcPr>
          <w:p w:rsidR="004B7D81" w:rsidRDefault="004B7D81" w:rsidP="00B70B48"/>
        </w:tc>
      </w:tr>
      <w:tr w:rsidR="004B7D81" w:rsidTr="00B70B48">
        <w:tc>
          <w:tcPr>
            <w:tcW w:w="10803" w:type="dxa"/>
          </w:tcPr>
          <w:p w:rsidR="004B7D81" w:rsidRDefault="004B7D81" w:rsidP="00B70B48"/>
        </w:tc>
      </w:tr>
      <w:tr w:rsidR="004B7D81" w:rsidTr="00B70B48">
        <w:tc>
          <w:tcPr>
            <w:tcW w:w="10803" w:type="dxa"/>
          </w:tcPr>
          <w:p w:rsidR="004B7D81" w:rsidRDefault="004B7D81" w:rsidP="00B70B48"/>
        </w:tc>
      </w:tr>
      <w:tr w:rsidR="004B7D81" w:rsidTr="00B70B48">
        <w:tc>
          <w:tcPr>
            <w:tcW w:w="10803" w:type="dxa"/>
          </w:tcPr>
          <w:p w:rsidR="004B7D81" w:rsidRDefault="004B7D81" w:rsidP="00B70B48"/>
        </w:tc>
      </w:tr>
      <w:tr w:rsidR="004B7D81" w:rsidTr="00B70B48">
        <w:tc>
          <w:tcPr>
            <w:tcW w:w="10803" w:type="dxa"/>
          </w:tcPr>
          <w:p w:rsidR="004B7D81" w:rsidRDefault="004B7D81" w:rsidP="00B70B48"/>
        </w:tc>
      </w:tr>
      <w:tr w:rsidR="004B7D81" w:rsidTr="00B70B48">
        <w:tc>
          <w:tcPr>
            <w:tcW w:w="10803" w:type="dxa"/>
          </w:tcPr>
          <w:p w:rsidR="004B7D81" w:rsidRDefault="004B7D81" w:rsidP="00B70B48"/>
        </w:tc>
      </w:tr>
      <w:tr w:rsidR="004B7D81" w:rsidTr="00B70B48">
        <w:tc>
          <w:tcPr>
            <w:tcW w:w="10803" w:type="dxa"/>
          </w:tcPr>
          <w:p w:rsidR="004B7D81" w:rsidRDefault="004B7D81" w:rsidP="00B70B48"/>
        </w:tc>
      </w:tr>
    </w:tbl>
    <w:p w:rsidR="004B7D81" w:rsidRDefault="004B7D81" w:rsidP="004B7D81">
      <w:pPr>
        <w:rPr>
          <w:rFonts w:ascii="Arial" w:hAnsi="Arial" w:cs="Arial"/>
          <w:color w:val="202124"/>
          <w:spacing w:val="2"/>
          <w:shd w:val="clear" w:color="auto" w:fill="FFFFFF"/>
        </w:rPr>
      </w:pPr>
    </w:p>
    <w:p w:rsidR="004B7D81" w:rsidRDefault="004B7D81" w:rsidP="004B7D81">
      <w:pPr>
        <w:rPr>
          <w:rFonts w:ascii="Arial" w:hAnsi="Arial" w:cs="Arial"/>
          <w:color w:val="202124"/>
          <w:spacing w:val="2"/>
          <w:shd w:val="clear" w:color="auto" w:fill="FFFFFF"/>
        </w:rPr>
      </w:pPr>
    </w:p>
    <w:tbl>
      <w:tblPr>
        <w:tblStyle w:val="Tablaconcuadrcula"/>
        <w:tblW w:w="0" w:type="auto"/>
        <w:tblLook w:val="04A0" w:firstRow="1" w:lastRow="0" w:firstColumn="1" w:lastColumn="0" w:noHBand="0" w:noVBand="1"/>
      </w:tblPr>
      <w:tblGrid>
        <w:gridCol w:w="5401"/>
        <w:gridCol w:w="5402"/>
      </w:tblGrid>
      <w:tr w:rsidR="004B7D81" w:rsidTr="00B70B48">
        <w:tc>
          <w:tcPr>
            <w:tcW w:w="5401" w:type="dxa"/>
          </w:tcPr>
          <w:p w:rsidR="004B7D81" w:rsidRPr="004B7D81" w:rsidRDefault="004B7D81" w:rsidP="00B70B48">
            <w:pPr>
              <w:spacing w:line="276" w:lineRule="auto"/>
              <w:jc w:val="center"/>
              <w:rPr>
                <w:rFonts w:ascii="Arial" w:hAnsi="Arial" w:cs="Arial"/>
                <w:b/>
                <w:bCs/>
                <w:sz w:val="18"/>
                <w:szCs w:val="18"/>
              </w:rPr>
            </w:pPr>
            <w:r w:rsidRPr="004B7D81">
              <w:rPr>
                <w:rFonts w:ascii="Arial" w:hAnsi="Arial" w:cs="Arial"/>
                <w:b/>
                <w:bCs/>
                <w:sz w:val="18"/>
                <w:szCs w:val="18"/>
              </w:rPr>
              <w:t>Puntaje</w:t>
            </w:r>
          </w:p>
        </w:tc>
        <w:tc>
          <w:tcPr>
            <w:tcW w:w="5402" w:type="dxa"/>
          </w:tcPr>
          <w:p w:rsidR="004B7D81" w:rsidRPr="004B7D81" w:rsidRDefault="004B7D81" w:rsidP="00B70B48">
            <w:pPr>
              <w:spacing w:line="276" w:lineRule="auto"/>
              <w:jc w:val="center"/>
              <w:rPr>
                <w:rFonts w:ascii="Arial" w:hAnsi="Arial" w:cs="Arial"/>
                <w:b/>
                <w:bCs/>
                <w:sz w:val="18"/>
                <w:szCs w:val="18"/>
              </w:rPr>
            </w:pPr>
            <w:r w:rsidRPr="004B7D81">
              <w:rPr>
                <w:rFonts w:ascii="Arial" w:hAnsi="Arial" w:cs="Arial"/>
                <w:b/>
                <w:bCs/>
                <w:sz w:val="18"/>
                <w:szCs w:val="18"/>
              </w:rPr>
              <w:t>Descriptor del logro</w:t>
            </w:r>
          </w:p>
        </w:tc>
      </w:tr>
      <w:tr w:rsidR="004B7D81" w:rsidTr="004B7D81">
        <w:tc>
          <w:tcPr>
            <w:tcW w:w="5401" w:type="dxa"/>
            <w:vAlign w:val="center"/>
          </w:tcPr>
          <w:p w:rsidR="004B7D81" w:rsidRPr="004B7D81" w:rsidRDefault="004B7D81" w:rsidP="004B7D81">
            <w:pPr>
              <w:spacing w:line="276" w:lineRule="auto"/>
              <w:jc w:val="center"/>
              <w:rPr>
                <w:rFonts w:ascii="Arial" w:hAnsi="Arial" w:cs="Arial"/>
                <w:sz w:val="18"/>
                <w:szCs w:val="18"/>
              </w:rPr>
            </w:pPr>
            <w:r w:rsidRPr="004B7D81">
              <w:rPr>
                <w:rFonts w:ascii="Arial" w:hAnsi="Arial" w:cs="Arial"/>
                <w:sz w:val="18"/>
                <w:szCs w:val="18"/>
              </w:rPr>
              <w:t>0</w:t>
            </w:r>
          </w:p>
        </w:tc>
        <w:tc>
          <w:tcPr>
            <w:tcW w:w="5402" w:type="dxa"/>
          </w:tcPr>
          <w:p w:rsidR="004B7D81" w:rsidRPr="004B7D81" w:rsidRDefault="004B7D81" w:rsidP="004B7D81">
            <w:pPr>
              <w:jc w:val="both"/>
              <w:rPr>
                <w:color w:val="000000" w:themeColor="text1"/>
                <w:sz w:val="18"/>
                <w:szCs w:val="18"/>
              </w:rPr>
            </w:pPr>
            <w:r w:rsidRPr="004B7D81">
              <w:rPr>
                <w:rFonts w:ascii="Arial" w:hAnsi="Arial" w:cs="Arial"/>
                <w:color w:val="000000" w:themeColor="text1"/>
                <w:spacing w:val="3"/>
                <w:sz w:val="18"/>
                <w:szCs w:val="18"/>
                <w:shd w:val="clear" w:color="auto" w:fill="FFFFFF"/>
              </w:rPr>
              <w:t>La explicación presentada no se relaciona con la comparación genética de las especies. En otro caso, no se da respuesta a la pregunta.,</w:t>
            </w:r>
          </w:p>
          <w:p w:rsidR="004B7D81" w:rsidRPr="004B7D81" w:rsidRDefault="004B7D81" w:rsidP="004B7D81">
            <w:pPr>
              <w:spacing w:line="276" w:lineRule="auto"/>
              <w:jc w:val="both"/>
              <w:rPr>
                <w:rFonts w:ascii="Arial" w:hAnsi="Arial" w:cs="Arial"/>
                <w:color w:val="000000" w:themeColor="text1"/>
                <w:sz w:val="18"/>
                <w:szCs w:val="18"/>
              </w:rPr>
            </w:pPr>
          </w:p>
        </w:tc>
      </w:tr>
      <w:tr w:rsidR="004B7D81" w:rsidTr="004B7D81">
        <w:tc>
          <w:tcPr>
            <w:tcW w:w="5401" w:type="dxa"/>
            <w:vAlign w:val="center"/>
          </w:tcPr>
          <w:p w:rsidR="004B7D81" w:rsidRPr="004B7D81" w:rsidRDefault="004B7D81" w:rsidP="004B7D81">
            <w:pPr>
              <w:spacing w:line="276" w:lineRule="auto"/>
              <w:jc w:val="center"/>
              <w:rPr>
                <w:rFonts w:ascii="Arial" w:hAnsi="Arial" w:cs="Arial"/>
                <w:sz w:val="18"/>
                <w:szCs w:val="18"/>
              </w:rPr>
            </w:pPr>
            <w:r w:rsidRPr="004B7D81">
              <w:rPr>
                <w:rFonts w:ascii="Arial" w:hAnsi="Arial" w:cs="Arial"/>
                <w:sz w:val="18"/>
                <w:szCs w:val="18"/>
              </w:rPr>
              <w:t>2</w:t>
            </w:r>
          </w:p>
        </w:tc>
        <w:tc>
          <w:tcPr>
            <w:tcW w:w="5402" w:type="dxa"/>
          </w:tcPr>
          <w:p w:rsidR="004B7D81" w:rsidRPr="004B7D81" w:rsidRDefault="004B7D81" w:rsidP="004B7D81">
            <w:pPr>
              <w:jc w:val="both"/>
              <w:rPr>
                <w:color w:val="000000" w:themeColor="text1"/>
                <w:sz w:val="18"/>
                <w:szCs w:val="18"/>
              </w:rPr>
            </w:pPr>
            <w:r w:rsidRPr="004B7D81">
              <w:rPr>
                <w:rFonts w:ascii="Arial" w:hAnsi="Arial" w:cs="Arial"/>
                <w:color w:val="000000" w:themeColor="text1"/>
                <w:spacing w:val="3"/>
                <w:sz w:val="18"/>
                <w:szCs w:val="18"/>
                <w:shd w:val="clear" w:color="auto" w:fill="FFFFFF"/>
              </w:rPr>
              <w:t>Se menciona una explicación sobre la vinculación genética entre ambas especies, sin embargo, esta no se encuentra correctamente justificada.</w:t>
            </w:r>
          </w:p>
          <w:p w:rsidR="004B7D81" w:rsidRPr="004B7D81" w:rsidRDefault="004B7D81" w:rsidP="004B7D81">
            <w:pPr>
              <w:spacing w:line="276" w:lineRule="auto"/>
              <w:jc w:val="both"/>
              <w:rPr>
                <w:rFonts w:ascii="Arial" w:hAnsi="Arial" w:cs="Arial"/>
                <w:color w:val="000000" w:themeColor="text1"/>
                <w:sz w:val="18"/>
                <w:szCs w:val="18"/>
              </w:rPr>
            </w:pPr>
          </w:p>
        </w:tc>
      </w:tr>
      <w:tr w:rsidR="004B7D81" w:rsidTr="004B7D81">
        <w:tc>
          <w:tcPr>
            <w:tcW w:w="5401" w:type="dxa"/>
            <w:vAlign w:val="center"/>
          </w:tcPr>
          <w:p w:rsidR="004B7D81" w:rsidRPr="004B7D81" w:rsidRDefault="004B7D81" w:rsidP="004B7D81">
            <w:pPr>
              <w:spacing w:line="276" w:lineRule="auto"/>
              <w:jc w:val="center"/>
              <w:rPr>
                <w:rFonts w:ascii="Arial" w:hAnsi="Arial" w:cs="Arial"/>
                <w:sz w:val="18"/>
                <w:szCs w:val="18"/>
              </w:rPr>
            </w:pPr>
            <w:r w:rsidRPr="004B7D81">
              <w:rPr>
                <w:rFonts w:ascii="Arial" w:hAnsi="Arial" w:cs="Arial"/>
                <w:sz w:val="18"/>
                <w:szCs w:val="18"/>
              </w:rPr>
              <w:t>4</w:t>
            </w:r>
          </w:p>
        </w:tc>
        <w:tc>
          <w:tcPr>
            <w:tcW w:w="5402" w:type="dxa"/>
          </w:tcPr>
          <w:p w:rsidR="004B7D81" w:rsidRPr="004B7D81" w:rsidRDefault="004B7D81" w:rsidP="004B7D81">
            <w:pPr>
              <w:jc w:val="both"/>
              <w:rPr>
                <w:color w:val="000000" w:themeColor="text1"/>
                <w:sz w:val="18"/>
                <w:szCs w:val="18"/>
              </w:rPr>
            </w:pPr>
            <w:r w:rsidRPr="004B7D81">
              <w:rPr>
                <w:rFonts w:ascii="Arial" w:hAnsi="Arial" w:cs="Arial"/>
                <w:color w:val="000000" w:themeColor="text1"/>
                <w:spacing w:val="3"/>
                <w:sz w:val="18"/>
                <w:szCs w:val="18"/>
                <w:shd w:val="clear" w:color="auto" w:fill="FFFFFF"/>
              </w:rPr>
              <w:t>La respuesta indica un fenómeno o un hecho concreto sobre la relación genética entre ambos seres vivos, siendo esta correctamente justificada.</w:t>
            </w:r>
          </w:p>
          <w:p w:rsidR="004B7D81" w:rsidRPr="004B7D81" w:rsidRDefault="004B7D81" w:rsidP="004B7D81">
            <w:pPr>
              <w:spacing w:line="276" w:lineRule="auto"/>
              <w:jc w:val="both"/>
              <w:rPr>
                <w:rFonts w:ascii="Arial" w:hAnsi="Arial" w:cs="Arial"/>
                <w:color w:val="000000" w:themeColor="text1"/>
                <w:sz w:val="18"/>
                <w:szCs w:val="18"/>
              </w:rPr>
            </w:pPr>
          </w:p>
        </w:tc>
      </w:tr>
    </w:tbl>
    <w:p w:rsidR="004B7D81" w:rsidRPr="004B7D81" w:rsidRDefault="004B7D81" w:rsidP="004B7D81"/>
    <w:p w:rsidR="004B7D81" w:rsidRDefault="004B7D81" w:rsidP="004B7D81">
      <w:pPr>
        <w:rPr>
          <w:rFonts w:ascii="Arial" w:hAnsi="Arial" w:cs="Arial"/>
          <w:color w:val="202124"/>
          <w:spacing w:val="2"/>
          <w:shd w:val="clear" w:color="auto" w:fill="FFFFFF"/>
        </w:rPr>
      </w:pPr>
      <w:r w:rsidRPr="004B7D81">
        <w:rPr>
          <w:rFonts w:ascii="Arial" w:hAnsi="Arial" w:cs="Arial"/>
          <w:color w:val="202124"/>
          <w:spacing w:val="2"/>
          <w:shd w:val="clear" w:color="auto" w:fill="FFFFFF"/>
        </w:rPr>
        <w:t>4.- ¿Por qué las evidencias científicas de la evolución validan la teoría evolutiva de Darwin? Justifica tu respuesta con dos argumentos.</w:t>
      </w:r>
    </w:p>
    <w:p w:rsidR="004B7D81" w:rsidRDefault="004B7D81" w:rsidP="004B7D81">
      <w:pPr>
        <w:rPr>
          <w:rFonts w:ascii="Arial" w:hAnsi="Arial" w:cs="Arial"/>
          <w:color w:val="202124"/>
          <w:spacing w:val="2"/>
          <w:shd w:val="clear" w:color="auto" w:fill="FFFFFF"/>
        </w:rPr>
      </w:pPr>
    </w:p>
    <w:tbl>
      <w:tblPr>
        <w:tblStyle w:val="Tablaconcuadrcula"/>
        <w:tblW w:w="0" w:type="auto"/>
        <w:tblLook w:val="04A0" w:firstRow="1" w:lastRow="0" w:firstColumn="1" w:lastColumn="0" w:noHBand="0" w:noVBand="1"/>
      </w:tblPr>
      <w:tblGrid>
        <w:gridCol w:w="10803"/>
      </w:tblGrid>
      <w:tr w:rsidR="004B7D81" w:rsidTr="00B70B48">
        <w:tc>
          <w:tcPr>
            <w:tcW w:w="10803" w:type="dxa"/>
          </w:tcPr>
          <w:p w:rsidR="004B7D81" w:rsidRDefault="004B7D81" w:rsidP="00B70B48"/>
        </w:tc>
      </w:tr>
      <w:tr w:rsidR="004B7D81" w:rsidTr="00B70B48">
        <w:tc>
          <w:tcPr>
            <w:tcW w:w="10803" w:type="dxa"/>
          </w:tcPr>
          <w:p w:rsidR="004B7D81" w:rsidRDefault="004B7D81" w:rsidP="00B70B48"/>
        </w:tc>
      </w:tr>
      <w:tr w:rsidR="004B7D81" w:rsidTr="00B70B48">
        <w:tc>
          <w:tcPr>
            <w:tcW w:w="10803" w:type="dxa"/>
          </w:tcPr>
          <w:p w:rsidR="004B7D81" w:rsidRDefault="004B7D81" w:rsidP="00B70B48"/>
        </w:tc>
      </w:tr>
      <w:tr w:rsidR="004B7D81" w:rsidTr="00B70B48">
        <w:tc>
          <w:tcPr>
            <w:tcW w:w="10803" w:type="dxa"/>
          </w:tcPr>
          <w:p w:rsidR="004B7D81" w:rsidRDefault="004B7D81" w:rsidP="00B70B48"/>
        </w:tc>
      </w:tr>
      <w:tr w:rsidR="004B7D81" w:rsidTr="00B70B48">
        <w:tc>
          <w:tcPr>
            <w:tcW w:w="10803" w:type="dxa"/>
          </w:tcPr>
          <w:p w:rsidR="004B7D81" w:rsidRDefault="004B7D81" w:rsidP="00B70B48"/>
        </w:tc>
      </w:tr>
      <w:tr w:rsidR="004B7D81" w:rsidTr="00B70B48">
        <w:tc>
          <w:tcPr>
            <w:tcW w:w="10803" w:type="dxa"/>
          </w:tcPr>
          <w:p w:rsidR="004B7D81" w:rsidRDefault="004B7D81" w:rsidP="00B70B48"/>
        </w:tc>
      </w:tr>
      <w:tr w:rsidR="004B7D81" w:rsidTr="00B70B48">
        <w:tc>
          <w:tcPr>
            <w:tcW w:w="10803" w:type="dxa"/>
          </w:tcPr>
          <w:p w:rsidR="004B7D81" w:rsidRDefault="004B7D81" w:rsidP="00B70B48"/>
        </w:tc>
      </w:tr>
    </w:tbl>
    <w:p w:rsidR="004B7D81" w:rsidRDefault="004B7D81" w:rsidP="004B7D81">
      <w:pPr>
        <w:rPr>
          <w:rFonts w:ascii="Arial" w:hAnsi="Arial" w:cs="Arial"/>
          <w:color w:val="202124"/>
          <w:spacing w:val="2"/>
          <w:shd w:val="clear" w:color="auto" w:fill="FFFFFF"/>
        </w:rPr>
      </w:pPr>
    </w:p>
    <w:p w:rsidR="004B7D81" w:rsidRDefault="004B7D81" w:rsidP="004B7D81">
      <w:pPr>
        <w:rPr>
          <w:rFonts w:ascii="Arial" w:hAnsi="Arial" w:cs="Arial"/>
          <w:color w:val="202124"/>
          <w:spacing w:val="2"/>
          <w:shd w:val="clear" w:color="auto" w:fill="FFFFFF"/>
        </w:rPr>
      </w:pPr>
    </w:p>
    <w:p w:rsidR="004B7D81" w:rsidRDefault="004B7D81" w:rsidP="004B7D81">
      <w:pPr>
        <w:rPr>
          <w:rFonts w:ascii="Arial" w:hAnsi="Arial" w:cs="Arial"/>
          <w:color w:val="202124"/>
          <w:spacing w:val="2"/>
          <w:shd w:val="clear" w:color="auto" w:fill="FFFFFF"/>
        </w:rPr>
      </w:pPr>
    </w:p>
    <w:p w:rsidR="004B7D81" w:rsidRPr="004B7D81" w:rsidRDefault="004B7D81" w:rsidP="004B7D81"/>
    <w:tbl>
      <w:tblPr>
        <w:tblStyle w:val="Tablaconcuadrcula"/>
        <w:tblW w:w="0" w:type="auto"/>
        <w:tblLook w:val="04A0" w:firstRow="1" w:lastRow="0" w:firstColumn="1" w:lastColumn="0" w:noHBand="0" w:noVBand="1"/>
      </w:tblPr>
      <w:tblGrid>
        <w:gridCol w:w="5401"/>
        <w:gridCol w:w="5402"/>
      </w:tblGrid>
      <w:tr w:rsidR="004B7D81" w:rsidTr="00B70B48">
        <w:tc>
          <w:tcPr>
            <w:tcW w:w="5401" w:type="dxa"/>
          </w:tcPr>
          <w:p w:rsidR="004B7D81" w:rsidRPr="004B7D81" w:rsidRDefault="004B7D81" w:rsidP="00B70B48">
            <w:pPr>
              <w:spacing w:line="276" w:lineRule="auto"/>
              <w:jc w:val="center"/>
              <w:rPr>
                <w:rFonts w:ascii="Arial" w:hAnsi="Arial" w:cs="Arial"/>
                <w:b/>
                <w:bCs/>
                <w:sz w:val="18"/>
                <w:szCs w:val="18"/>
              </w:rPr>
            </w:pPr>
            <w:r w:rsidRPr="004B7D81">
              <w:rPr>
                <w:rFonts w:ascii="Arial" w:hAnsi="Arial" w:cs="Arial"/>
                <w:b/>
                <w:bCs/>
                <w:sz w:val="18"/>
                <w:szCs w:val="18"/>
              </w:rPr>
              <w:t>Puntaje</w:t>
            </w:r>
          </w:p>
        </w:tc>
        <w:tc>
          <w:tcPr>
            <w:tcW w:w="5402" w:type="dxa"/>
          </w:tcPr>
          <w:p w:rsidR="004B7D81" w:rsidRPr="004B7D81" w:rsidRDefault="004B7D81" w:rsidP="00B70B48">
            <w:pPr>
              <w:spacing w:line="276" w:lineRule="auto"/>
              <w:jc w:val="center"/>
              <w:rPr>
                <w:rFonts w:ascii="Arial" w:hAnsi="Arial" w:cs="Arial"/>
                <w:b/>
                <w:bCs/>
                <w:sz w:val="18"/>
                <w:szCs w:val="18"/>
              </w:rPr>
            </w:pPr>
            <w:r w:rsidRPr="004B7D81">
              <w:rPr>
                <w:rFonts w:ascii="Arial" w:hAnsi="Arial" w:cs="Arial"/>
                <w:b/>
                <w:bCs/>
                <w:sz w:val="18"/>
                <w:szCs w:val="18"/>
              </w:rPr>
              <w:t>Descriptor del logro</w:t>
            </w:r>
          </w:p>
        </w:tc>
      </w:tr>
      <w:tr w:rsidR="004B7D81" w:rsidTr="004B7D81">
        <w:tc>
          <w:tcPr>
            <w:tcW w:w="5401" w:type="dxa"/>
            <w:vAlign w:val="center"/>
          </w:tcPr>
          <w:p w:rsidR="004B7D81" w:rsidRPr="004B7D81" w:rsidRDefault="004B7D81" w:rsidP="004B7D81">
            <w:pPr>
              <w:spacing w:line="276" w:lineRule="auto"/>
              <w:jc w:val="center"/>
              <w:rPr>
                <w:rFonts w:ascii="Arial" w:hAnsi="Arial" w:cs="Arial"/>
                <w:sz w:val="18"/>
                <w:szCs w:val="18"/>
              </w:rPr>
            </w:pPr>
            <w:r w:rsidRPr="004B7D81">
              <w:rPr>
                <w:rFonts w:ascii="Arial" w:hAnsi="Arial" w:cs="Arial"/>
                <w:sz w:val="18"/>
                <w:szCs w:val="18"/>
              </w:rPr>
              <w:t>0</w:t>
            </w:r>
          </w:p>
        </w:tc>
        <w:tc>
          <w:tcPr>
            <w:tcW w:w="5402" w:type="dxa"/>
          </w:tcPr>
          <w:p w:rsidR="004B7D81" w:rsidRPr="004B7D81" w:rsidRDefault="004B7D81" w:rsidP="004B7D81">
            <w:pPr>
              <w:jc w:val="both"/>
              <w:rPr>
                <w:color w:val="000000" w:themeColor="text1"/>
                <w:sz w:val="18"/>
                <w:szCs w:val="18"/>
              </w:rPr>
            </w:pPr>
            <w:r w:rsidRPr="004B7D81">
              <w:rPr>
                <w:rFonts w:ascii="Arial" w:hAnsi="Arial" w:cs="Arial"/>
                <w:color w:val="000000" w:themeColor="text1"/>
                <w:spacing w:val="3"/>
                <w:sz w:val="18"/>
                <w:szCs w:val="18"/>
                <w:shd w:val="clear" w:color="auto" w:fill="FFFFFF"/>
              </w:rPr>
              <w:t>Se desarrollan posibles hechos que vinculen las evidencias de la evolución con los postulados evolutivos de Darwin, sin embargo, no se presentan elementos que justifiquen correctamente esta comparación. En otro caso, no se da respuesta a la pregunta planteada.</w:t>
            </w:r>
          </w:p>
          <w:p w:rsidR="004B7D81" w:rsidRPr="004B7D81" w:rsidRDefault="004B7D81" w:rsidP="004B7D81">
            <w:pPr>
              <w:spacing w:line="276" w:lineRule="auto"/>
              <w:jc w:val="both"/>
              <w:rPr>
                <w:rFonts w:ascii="Arial" w:hAnsi="Arial" w:cs="Arial"/>
                <w:color w:val="000000" w:themeColor="text1"/>
                <w:sz w:val="18"/>
                <w:szCs w:val="18"/>
              </w:rPr>
            </w:pPr>
          </w:p>
        </w:tc>
      </w:tr>
      <w:tr w:rsidR="004B7D81" w:rsidTr="004B7D81">
        <w:tc>
          <w:tcPr>
            <w:tcW w:w="5401" w:type="dxa"/>
            <w:vAlign w:val="center"/>
          </w:tcPr>
          <w:p w:rsidR="004B7D81" w:rsidRPr="004B7D81" w:rsidRDefault="004B7D81" w:rsidP="004B7D81">
            <w:pPr>
              <w:spacing w:line="276" w:lineRule="auto"/>
              <w:jc w:val="center"/>
              <w:rPr>
                <w:rFonts w:ascii="Arial" w:hAnsi="Arial" w:cs="Arial"/>
                <w:sz w:val="18"/>
                <w:szCs w:val="18"/>
              </w:rPr>
            </w:pPr>
            <w:r w:rsidRPr="004B7D81">
              <w:rPr>
                <w:rFonts w:ascii="Arial" w:hAnsi="Arial" w:cs="Arial"/>
                <w:sz w:val="18"/>
                <w:szCs w:val="18"/>
              </w:rPr>
              <w:t>2</w:t>
            </w:r>
          </w:p>
        </w:tc>
        <w:tc>
          <w:tcPr>
            <w:tcW w:w="5402" w:type="dxa"/>
          </w:tcPr>
          <w:p w:rsidR="004B7D81" w:rsidRPr="004B7D81" w:rsidRDefault="004B7D81" w:rsidP="004B7D81">
            <w:pPr>
              <w:jc w:val="both"/>
              <w:rPr>
                <w:color w:val="000000" w:themeColor="text1"/>
                <w:sz w:val="18"/>
                <w:szCs w:val="18"/>
              </w:rPr>
            </w:pPr>
            <w:r w:rsidRPr="004B7D81">
              <w:rPr>
                <w:rFonts w:ascii="Arial" w:hAnsi="Arial" w:cs="Arial"/>
                <w:color w:val="000000" w:themeColor="text1"/>
                <w:spacing w:val="3"/>
                <w:sz w:val="18"/>
                <w:szCs w:val="18"/>
                <w:shd w:val="clear" w:color="auto" w:fill="FFFFFF"/>
              </w:rPr>
              <w:t>Se relacionan correctamente las evidencias evolutivas con los postulados darwinianos, sin embargo una de las justificaciones no se vincula teóricamente con las deducciones planteadas.</w:t>
            </w:r>
          </w:p>
          <w:p w:rsidR="004B7D81" w:rsidRPr="004B7D81" w:rsidRDefault="004B7D81" w:rsidP="004B7D81">
            <w:pPr>
              <w:spacing w:line="276" w:lineRule="auto"/>
              <w:jc w:val="both"/>
              <w:rPr>
                <w:rFonts w:ascii="Arial" w:hAnsi="Arial" w:cs="Arial"/>
                <w:color w:val="000000" w:themeColor="text1"/>
                <w:sz w:val="18"/>
                <w:szCs w:val="18"/>
              </w:rPr>
            </w:pPr>
          </w:p>
        </w:tc>
      </w:tr>
      <w:tr w:rsidR="004B7D81" w:rsidTr="004B7D81">
        <w:tc>
          <w:tcPr>
            <w:tcW w:w="5401" w:type="dxa"/>
            <w:vAlign w:val="center"/>
          </w:tcPr>
          <w:p w:rsidR="004B7D81" w:rsidRPr="004B7D81" w:rsidRDefault="004B7D81" w:rsidP="004B7D81">
            <w:pPr>
              <w:spacing w:line="276" w:lineRule="auto"/>
              <w:jc w:val="center"/>
              <w:rPr>
                <w:rFonts w:ascii="Arial" w:hAnsi="Arial" w:cs="Arial"/>
                <w:sz w:val="18"/>
                <w:szCs w:val="18"/>
              </w:rPr>
            </w:pPr>
            <w:r w:rsidRPr="004B7D81">
              <w:rPr>
                <w:rFonts w:ascii="Arial" w:hAnsi="Arial" w:cs="Arial"/>
                <w:sz w:val="18"/>
                <w:szCs w:val="18"/>
              </w:rPr>
              <w:t>4</w:t>
            </w:r>
          </w:p>
        </w:tc>
        <w:tc>
          <w:tcPr>
            <w:tcW w:w="5402" w:type="dxa"/>
          </w:tcPr>
          <w:p w:rsidR="004B7D81" w:rsidRPr="004B7D81" w:rsidRDefault="004B7D81" w:rsidP="004B7D81">
            <w:pPr>
              <w:jc w:val="both"/>
              <w:rPr>
                <w:color w:val="000000" w:themeColor="text1"/>
                <w:sz w:val="18"/>
                <w:szCs w:val="18"/>
              </w:rPr>
            </w:pPr>
            <w:r w:rsidRPr="004B7D81">
              <w:rPr>
                <w:rFonts w:ascii="Arial" w:hAnsi="Arial" w:cs="Arial"/>
                <w:color w:val="000000" w:themeColor="text1"/>
                <w:spacing w:val="3"/>
                <w:sz w:val="18"/>
                <w:szCs w:val="18"/>
                <w:shd w:val="clear" w:color="auto" w:fill="FFFFFF"/>
              </w:rPr>
              <w:t>La respuesta relaciona correctamente las evidencias de la evolución con los postulados evolutivos presentados por Darwin. Además, se presentan dos evidencias que validan teóricamente el fenómeno descrito.</w:t>
            </w:r>
          </w:p>
          <w:p w:rsidR="004B7D81" w:rsidRPr="004B7D81" w:rsidRDefault="004B7D81" w:rsidP="004B7D81">
            <w:pPr>
              <w:spacing w:line="276" w:lineRule="auto"/>
              <w:jc w:val="both"/>
              <w:rPr>
                <w:rFonts w:ascii="Arial" w:hAnsi="Arial" w:cs="Arial"/>
                <w:color w:val="000000" w:themeColor="text1"/>
                <w:sz w:val="18"/>
                <w:szCs w:val="18"/>
              </w:rPr>
            </w:pPr>
          </w:p>
        </w:tc>
      </w:tr>
    </w:tbl>
    <w:p w:rsidR="00955128" w:rsidRDefault="00955128" w:rsidP="00955128">
      <w:pPr>
        <w:jc w:val="both"/>
        <w:rPr>
          <w:rFonts w:ascii="Arial" w:hAnsi="Arial" w:cs="Arial"/>
        </w:rPr>
      </w:pPr>
    </w:p>
    <w:p w:rsidR="00955128" w:rsidRDefault="00955128" w:rsidP="00955128">
      <w:pPr>
        <w:jc w:val="both"/>
        <w:rPr>
          <w:rFonts w:ascii="Arial" w:hAnsi="Arial" w:cs="Arial"/>
        </w:rPr>
      </w:pPr>
    </w:p>
    <w:p w:rsidR="00955128" w:rsidRDefault="00955128" w:rsidP="00955128">
      <w:pPr>
        <w:jc w:val="both"/>
        <w:rPr>
          <w:rFonts w:ascii="Arial" w:hAnsi="Arial" w:cs="Arial"/>
        </w:rPr>
      </w:pPr>
    </w:p>
    <w:p w:rsidR="00453F7F" w:rsidRDefault="00453F7F" w:rsidP="00955128">
      <w:pPr>
        <w:jc w:val="both"/>
        <w:rPr>
          <w:rFonts w:ascii="Arial" w:hAnsi="Arial" w:cs="Arial"/>
          <w:b/>
        </w:rPr>
      </w:pPr>
    </w:p>
    <w:p w:rsidR="00EB3DE7" w:rsidRDefault="00EB3DE7" w:rsidP="00955128">
      <w:pPr>
        <w:jc w:val="both"/>
        <w:rPr>
          <w:rFonts w:ascii="Arial" w:hAnsi="Arial" w:cs="Arial"/>
          <w:b/>
        </w:rPr>
      </w:pPr>
    </w:p>
    <w:p w:rsidR="00EB3DE7" w:rsidRDefault="00EB3DE7" w:rsidP="00955128">
      <w:pPr>
        <w:jc w:val="both"/>
        <w:rPr>
          <w:rFonts w:ascii="Arial" w:hAnsi="Arial" w:cs="Arial"/>
          <w:b/>
        </w:rPr>
      </w:pPr>
    </w:p>
    <w:p w:rsidR="00EB3DE7" w:rsidRDefault="00EB3DE7" w:rsidP="00955128">
      <w:pPr>
        <w:jc w:val="both"/>
        <w:rPr>
          <w:rFonts w:ascii="Arial" w:hAnsi="Arial" w:cs="Arial"/>
          <w:b/>
        </w:rPr>
      </w:pPr>
    </w:p>
    <w:p w:rsidR="00EB3DE7" w:rsidRDefault="00EB3DE7" w:rsidP="00955128">
      <w:pPr>
        <w:jc w:val="both"/>
        <w:rPr>
          <w:rFonts w:ascii="Arial" w:hAnsi="Arial" w:cs="Arial"/>
          <w:b/>
        </w:rPr>
      </w:pPr>
    </w:p>
    <w:sectPr w:rsidR="00EB3DE7" w:rsidSect="001474C6">
      <w:headerReference w:type="default" r:id="rId10"/>
      <w:pgSz w:w="12242" w:h="18722" w:code="14"/>
      <w:pgMar w:top="720" w:right="720" w:bottom="720" w:left="709" w:header="34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73455E" w:rsidRDefault="0073455E" w:rsidP="00A33CBA">
      <w:r>
        <w:separator/>
      </w:r>
    </w:p>
  </w:endnote>
  <w:endnote w:type="continuationSeparator" w:id="0">
    <w:p w:rsidR="0073455E" w:rsidRDefault="0073455E" w:rsidP="00A33C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UnitPro">
    <w:altName w:val="Calibri"/>
    <w:panose1 w:val="020B0604020202020204"/>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73455E" w:rsidRDefault="0073455E" w:rsidP="00A33CBA">
      <w:r>
        <w:separator/>
      </w:r>
    </w:p>
  </w:footnote>
  <w:footnote w:type="continuationSeparator" w:id="0">
    <w:p w:rsidR="0073455E" w:rsidRDefault="0073455E" w:rsidP="00A33C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5E22F9" w:rsidRDefault="005E22F9" w:rsidP="00A33CBA">
    <w:pPr>
      <w:rPr>
        <w:rFonts w:ascii="Arial" w:hAnsi="Arial" w:cs="Arial"/>
        <w:sz w:val="16"/>
        <w:szCs w:val="20"/>
        <w:lang w:val="es-ES"/>
      </w:rPr>
    </w:pPr>
    <w:r>
      <w:rPr>
        <w:noProof/>
        <w:lang w:val="en-US"/>
      </w:rPr>
      <w:drawing>
        <wp:anchor distT="0" distB="0" distL="114300" distR="114300" simplePos="0" relativeHeight="251659264" behindDoc="1" locked="0" layoutInCell="1" allowOverlap="1" wp14:anchorId="1245EDE8" wp14:editId="1FC4A8BD">
          <wp:simplePos x="0" y="0"/>
          <wp:positionH relativeFrom="margin">
            <wp:posOffset>66675</wp:posOffset>
          </wp:positionH>
          <wp:positionV relativeFrom="paragraph">
            <wp:posOffset>10795</wp:posOffset>
          </wp:positionV>
          <wp:extent cx="457200" cy="457200"/>
          <wp:effectExtent l="0" t="0" r="0" b="0"/>
          <wp:wrapTight wrapText="bothSides">
            <wp:wrapPolygon edited="0">
              <wp:start x="0" y="0"/>
              <wp:lineTo x="0" y="20700"/>
              <wp:lineTo x="20700" y="20700"/>
              <wp:lineTo x="20700" y="0"/>
              <wp:lineTo x="0" y="0"/>
            </wp:wrapPolygon>
          </wp:wrapTight>
          <wp:docPr id="12" name="Imagen 12" descr="_W3W5pPR_400x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_W3W5pPR_400x40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sz w:val="16"/>
        <w:szCs w:val="20"/>
      </w:rPr>
      <w:t xml:space="preserve">Liceo Andrés Bello </w:t>
    </w:r>
  </w:p>
  <w:p w:rsidR="005E22F9" w:rsidRDefault="005E22F9" w:rsidP="00A33CBA">
    <w:pPr>
      <w:rPr>
        <w:rFonts w:ascii="Arial" w:hAnsi="Arial" w:cs="Arial"/>
        <w:sz w:val="16"/>
        <w:szCs w:val="20"/>
      </w:rPr>
    </w:pPr>
    <w:r>
      <w:rPr>
        <w:rFonts w:ascii="Arial" w:hAnsi="Arial" w:cs="Arial"/>
        <w:sz w:val="16"/>
        <w:szCs w:val="20"/>
      </w:rPr>
      <w:t>Departamento de Ciencias</w:t>
    </w:r>
  </w:p>
  <w:p w:rsidR="005E22F9" w:rsidRPr="00E04362" w:rsidRDefault="005E22F9" w:rsidP="00A33CBA">
    <w:pPr>
      <w:pStyle w:val="Encabezado"/>
    </w:pPr>
    <w:r w:rsidRPr="00E04362">
      <w:rPr>
        <w:rFonts w:ascii="Arial" w:hAnsi="Arial" w:cs="Arial"/>
        <w:sz w:val="16"/>
        <w:szCs w:val="20"/>
      </w:rPr>
      <w:t>Profesor</w:t>
    </w:r>
    <w:r w:rsidR="006D1620">
      <w:rPr>
        <w:rFonts w:ascii="Arial" w:hAnsi="Arial" w:cs="Arial"/>
        <w:sz w:val="16"/>
        <w:szCs w:val="20"/>
      </w:rPr>
      <w:t xml:space="preserve">: </w:t>
    </w:r>
    <w:r w:rsidR="00E04362">
      <w:rPr>
        <w:rFonts w:ascii="Arial" w:hAnsi="Arial" w:cs="Arial"/>
        <w:sz w:val="16"/>
        <w:szCs w:val="20"/>
      </w:rPr>
      <w:t>Felipe Baeza</w:t>
    </w:r>
    <w:r w:rsidR="006D1620">
      <w:rPr>
        <w:rFonts w:ascii="Arial" w:hAnsi="Arial" w:cs="Arial"/>
        <w:sz w:val="16"/>
        <w:szCs w:val="20"/>
      </w:rPr>
      <w:t xml:space="preserve"> Retamal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126F28"/>
    <w:multiLevelType w:val="hybridMultilevel"/>
    <w:tmpl w:val="349A5A66"/>
    <w:lvl w:ilvl="0" w:tplc="0C0A0013">
      <w:start w:val="1"/>
      <w:numFmt w:val="upperRoman"/>
      <w:lvlText w:val="%1."/>
      <w:lvlJc w:val="righ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11D57AF"/>
    <w:multiLevelType w:val="hybridMultilevel"/>
    <w:tmpl w:val="9AA2BE7C"/>
    <w:lvl w:ilvl="0" w:tplc="9020B176">
      <w:numFmt w:val="bullet"/>
      <w:lvlText w:val=""/>
      <w:lvlJc w:val="left"/>
      <w:pPr>
        <w:tabs>
          <w:tab w:val="num" w:pos="720"/>
        </w:tabs>
        <w:ind w:left="720" w:hanging="360"/>
      </w:pPr>
      <w:rPr>
        <w:rFonts w:ascii="Symbol" w:eastAsia="Times New Roman" w:hAnsi="Symbol" w:cs="Times New Roman" w:hint="default"/>
      </w:rPr>
    </w:lvl>
    <w:lvl w:ilvl="1" w:tplc="340A0003" w:tentative="1">
      <w:start w:val="1"/>
      <w:numFmt w:val="bullet"/>
      <w:lvlText w:val="o"/>
      <w:lvlJc w:val="left"/>
      <w:pPr>
        <w:tabs>
          <w:tab w:val="num" w:pos="1440"/>
        </w:tabs>
        <w:ind w:left="1440" w:hanging="360"/>
      </w:pPr>
      <w:rPr>
        <w:rFonts w:ascii="Courier New" w:hAnsi="Courier New" w:cs="Courier New" w:hint="default"/>
      </w:rPr>
    </w:lvl>
    <w:lvl w:ilvl="2" w:tplc="340A0005" w:tentative="1">
      <w:start w:val="1"/>
      <w:numFmt w:val="bullet"/>
      <w:lvlText w:val=""/>
      <w:lvlJc w:val="left"/>
      <w:pPr>
        <w:tabs>
          <w:tab w:val="num" w:pos="2160"/>
        </w:tabs>
        <w:ind w:left="2160" w:hanging="360"/>
      </w:pPr>
      <w:rPr>
        <w:rFonts w:ascii="Wingdings" w:hAnsi="Wingdings" w:hint="default"/>
      </w:rPr>
    </w:lvl>
    <w:lvl w:ilvl="3" w:tplc="340A0001" w:tentative="1">
      <w:start w:val="1"/>
      <w:numFmt w:val="bullet"/>
      <w:lvlText w:val=""/>
      <w:lvlJc w:val="left"/>
      <w:pPr>
        <w:tabs>
          <w:tab w:val="num" w:pos="2880"/>
        </w:tabs>
        <w:ind w:left="2880" w:hanging="360"/>
      </w:pPr>
      <w:rPr>
        <w:rFonts w:ascii="Symbol" w:hAnsi="Symbol" w:hint="default"/>
      </w:rPr>
    </w:lvl>
    <w:lvl w:ilvl="4" w:tplc="340A0003" w:tentative="1">
      <w:start w:val="1"/>
      <w:numFmt w:val="bullet"/>
      <w:lvlText w:val="o"/>
      <w:lvlJc w:val="left"/>
      <w:pPr>
        <w:tabs>
          <w:tab w:val="num" w:pos="3600"/>
        </w:tabs>
        <w:ind w:left="3600" w:hanging="360"/>
      </w:pPr>
      <w:rPr>
        <w:rFonts w:ascii="Courier New" w:hAnsi="Courier New" w:cs="Courier New" w:hint="default"/>
      </w:rPr>
    </w:lvl>
    <w:lvl w:ilvl="5" w:tplc="340A0005" w:tentative="1">
      <w:start w:val="1"/>
      <w:numFmt w:val="bullet"/>
      <w:lvlText w:val=""/>
      <w:lvlJc w:val="left"/>
      <w:pPr>
        <w:tabs>
          <w:tab w:val="num" w:pos="4320"/>
        </w:tabs>
        <w:ind w:left="4320" w:hanging="360"/>
      </w:pPr>
      <w:rPr>
        <w:rFonts w:ascii="Wingdings" w:hAnsi="Wingdings" w:hint="default"/>
      </w:rPr>
    </w:lvl>
    <w:lvl w:ilvl="6" w:tplc="340A0001" w:tentative="1">
      <w:start w:val="1"/>
      <w:numFmt w:val="bullet"/>
      <w:lvlText w:val=""/>
      <w:lvlJc w:val="left"/>
      <w:pPr>
        <w:tabs>
          <w:tab w:val="num" w:pos="5040"/>
        </w:tabs>
        <w:ind w:left="5040" w:hanging="360"/>
      </w:pPr>
      <w:rPr>
        <w:rFonts w:ascii="Symbol" w:hAnsi="Symbol" w:hint="default"/>
      </w:rPr>
    </w:lvl>
    <w:lvl w:ilvl="7" w:tplc="340A0003" w:tentative="1">
      <w:start w:val="1"/>
      <w:numFmt w:val="bullet"/>
      <w:lvlText w:val="o"/>
      <w:lvlJc w:val="left"/>
      <w:pPr>
        <w:tabs>
          <w:tab w:val="num" w:pos="5760"/>
        </w:tabs>
        <w:ind w:left="5760" w:hanging="360"/>
      </w:pPr>
      <w:rPr>
        <w:rFonts w:ascii="Courier New" w:hAnsi="Courier New" w:cs="Courier New" w:hint="default"/>
      </w:rPr>
    </w:lvl>
    <w:lvl w:ilvl="8" w:tplc="340A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732BE3"/>
    <w:multiLevelType w:val="hybridMultilevel"/>
    <w:tmpl w:val="1924BC9E"/>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B934AFB"/>
    <w:multiLevelType w:val="hybridMultilevel"/>
    <w:tmpl w:val="E736881C"/>
    <w:lvl w:ilvl="0" w:tplc="20ACDDBE">
      <w:start w:val="1"/>
      <w:numFmt w:val="upperRoman"/>
      <w:lvlText w:val="%1."/>
      <w:lvlJc w:val="left"/>
      <w:pPr>
        <w:tabs>
          <w:tab w:val="num" w:pos="1080"/>
        </w:tabs>
        <w:ind w:left="1080" w:hanging="720"/>
      </w:pPr>
      <w:rPr>
        <w:rFonts w:hint="default"/>
      </w:rPr>
    </w:lvl>
    <w:lvl w:ilvl="1" w:tplc="65EEE1F8">
      <w:start w:val="2"/>
      <w:numFmt w:val="decimal"/>
      <w:lvlText w:val="%2."/>
      <w:lvlJc w:val="left"/>
      <w:pPr>
        <w:tabs>
          <w:tab w:val="num" w:pos="1440"/>
        </w:tabs>
        <w:ind w:left="1440" w:hanging="36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0CEC65BD"/>
    <w:multiLevelType w:val="hybridMultilevel"/>
    <w:tmpl w:val="EB76B02A"/>
    <w:lvl w:ilvl="0" w:tplc="46E08B06">
      <w:start w:val="1"/>
      <w:numFmt w:val="lowerLetter"/>
      <w:lvlText w:val="%1)"/>
      <w:lvlJc w:val="left"/>
      <w:pPr>
        <w:ind w:left="720" w:hanging="360"/>
      </w:pPr>
      <w:rPr>
        <w:rFonts w:eastAsia="Calibri"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C933A0"/>
    <w:multiLevelType w:val="hybridMultilevel"/>
    <w:tmpl w:val="944A4358"/>
    <w:lvl w:ilvl="0" w:tplc="FDAA03CC">
      <w:start w:val="1"/>
      <w:numFmt w:val="bullet"/>
      <w:lvlText w:val="•"/>
      <w:lvlJc w:val="left"/>
      <w:pPr>
        <w:tabs>
          <w:tab w:val="num" w:pos="720"/>
        </w:tabs>
        <w:ind w:left="720" w:hanging="360"/>
      </w:pPr>
      <w:rPr>
        <w:rFonts w:ascii="Arial" w:hAnsi="Arial" w:hint="default"/>
      </w:rPr>
    </w:lvl>
    <w:lvl w:ilvl="1" w:tplc="F6721630">
      <w:start w:val="1040"/>
      <w:numFmt w:val="bullet"/>
      <w:lvlText w:val="–"/>
      <w:lvlJc w:val="left"/>
      <w:pPr>
        <w:tabs>
          <w:tab w:val="num" w:pos="1440"/>
        </w:tabs>
        <w:ind w:left="1440" w:hanging="360"/>
      </w:pPr>
      <w:rPr>
        <w:rFonts w:ascii="Arial" w:hAnsi="Arial" w:hint="default"/>
      </w:rPr>
    </w:lvl>
    <w:lvl w:ilvl="2" w:tplc="7D2CA66E" w:tentative="1">
      <w:start w:val="1"/>
      <w:numFmt w:val="bullet"/>
      <w:lvlText w:val="•"/>
      <w:lvlJc w:val="left"/>
      <w:pPr>
        <w:tabs>
          <w:tab w:val="num" w:pos="2160"/>
        </w:tabs>
        <w:ind w:left="2160" w:hanging="360"/>
      </w:pPr>
      <w:rPr>
        <w:rFonts w:ascii="Arial" w:hAnsi="Arial" w:hint="default"/>
      </w:rPr>
    </w:lvl>
    <w:lvl w:ilvl="3" w:tplc="7100A7BE" w:tentative="1">
      <w:start w:val="1"/>
      <w:numFmt w:val="bullet"/>
      <w:lvlText w:val="•"/>
      <w:lvlJc w:val="left"/>
      <w:pPr>
        <w:tabs>
          <w:tab w:val="num" w:pos="2880"/>
        </w:tabs>
        <w:ind w:left="2880" w:hanging="360"/>
      </w:pPr>
      <w:rPr>
        <w:rFonts w:ascii="Arial" w:hAnsi="Arial" w:hint="default"/>
      </w:rPr>
    </w:lvl>
    <w:lvl w:ilvl="4" w:tplc="D5ACCBD0" w:tentative="1">
      <w:start w:val="1"/>
      <w:numFmt w:val="bullet"/>
      <w:lvlText w:val="•"/>
      <w:lvlJc w:val="left"/>
      <w:pPr>
        <w:tabs>
          <w:tab w:val="num" w:pos="3600"/>
        </w:tabs>
        <w:ind w:left="3600" w:hanging="360"/>
      </w:pPr>
      <w:rPr>
        <w:rFonts w:ascii="Arial" w:hAnsi="Arial" w:hint="default"/>
      </w:rPr>
    </w:lvl>
    <w:lvl w:ilvl="5" w:tplc="800A845C" w:tentative="1">
      <w:start w:val="1"/>
      <w:numFmt w:val="bullet"/>
      <w:lvlText w:val="•"/>
      <w:lvlJc w:val="left"/>
      <w:pPr>
        <w:tabs>
          <w:tab w:val="num" w:pos="4320"/>
        </w:tabs>
        <w:ind w:left="4320" w:hanging="360"/>
      </w:pPr>
      <w:rPr>
        <w:rFonts w:ascii="Arial" w:hAnsi="Arial" w:hint="default"/>
      </w:rPr>
    </w:lvl>
    <w:lvl w:ilvl="6" w:tplc="5E683832" w:tentative="1">
      <w:start w:val="1"/>
      <w:numFmt w:val="bullet"/>
      <w:lvlText w:val="•"/>
      <w:lvlJc w:val="left"/>
      <w:pPr>
        <w:tabs>
          <w:tab w:val="num" w:pos="5040"/>
        </w:tabs>
        <w:ind w:left="5040" w:hanging="360"/>
      </w:pPr>
      <w:rPr>
        <w:rFonts w:ascii="Arial" w:hAnsi="Arial" w:hint="default"/>
      </w:rPr>
    </w:lvl>
    <w:lvl w:ilvl="7" w:tplc="5450FCE8" w:tentative="1">
      <w:start w:val="1"/>
      <w:numFmt w:val="bullet"/>
      <w:lvlText w:val="•"/>
      <w:lvlJc w:val="left"/>
      <w:pPr>
        <w:tabs>
          <w:tab w:val="num" w:pos="5760"/>
        </w:tabs>
        <w:ind w:left="5760" w:hanging="360"/>
      </w:pPr>
      <w:rPr>
        <w:rFonts w:ascii="Arial" w:hAnsi="Arial" w:hint="default"/>
      </w:rPr>
    </w:lvl>
    <w:lvl w:ilvl="8" w:tplc="194CF954"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3601088"/>
    <w:multiLevelType w:val="hybridMultilevel"/>
    <w:tmpl w:val="B1F214CE"/>
    <w:lvl w:ilvl="0" w:tplc="0C0A0013">
      <w:start w:val="1"/>
      <w:numFmt w:val="upperRoman"/>
      <w:lvlText w:val="%1."/>
      <w:lvlJc w:val="right"/>
      <w:pPr>
        <w:ind w:left="720" w:hanging="360"/>
      </w:pPr>
    </w:lvl>
    <w:lvl w:ilvl="1" w:tplc="0C0A0013">
      <w:start w:val="1"/>
      <w:numFmt w:val="upperRoman"/>
      <w:lvlText w:val="%2."/>
      <w:lvlJc w:val="righ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13B54190"/>
    <w:multiLevelType w:val="hybridMultilevel"/>
    <w:tmpl w:val="29145AD2"/>
    <w:lvl w:ilvl="0" w:tplc="45925A0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B46E26"/>
    <w:multiLevelType w:val="hybridMultilevel"/>
    <w:tmpl w:val="D278F11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197F5670"/>
    <w:multiLevelType w:val="hybridMultilevel"/>
    <w:tmpl w:val="D9A64CB4"/>
    <w:lvl w:ilvl="0" w:tplc="1F348BAA">
      <w:start w:val="1"/>
      <w:numFmt w:val="lowerLetter"/>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0455A6"/>
    <w:multiLevelType w:val="hybridMultilevel"/>
    <w:tmpl w:val="B896F994"/>
    <w:lvl w:ilvl="0" w:tplc="340A0017">
      <w:start w:val="1"/>
      <w:numFmt w:val="lowerLetter"/>
      <w:lvlText w:val="%1)"/>
      <w:lvlJc w:val="left"/>
      <w:pPr>
        <w:ind w:left="644" w:hanging="360"/>
      </w:pPr>
    </w:lvl>
    <w:lvl w:ilvl="1" w:tplc="340A0019" w:tentative="1">
      <w:start w:val="1"/>
      <w:numFmt w:val="lowerLetter"/>
      <w:lvlText w:val="%2."/>
      <w:lvlJc w:val="left"/>
      <w:pPr>
        <w:ind w:left="1364" w:hanging="360"/>
      </w:pPr>
    </w:lvl>
    <w:lvl w:ilvl="2" w:tplc="340A001B" w:tentative="1">
      <w:start w:val="1"/>
      <w:numFmt w:val="lowerRoman"/>
      <w:lvlText w:val="%3."/>
      <w:lvlJc w:val="right"/>
      <w:pPr>
        <w:ind w:left="2084" w:hanging="180"/>
      </w:pPr>
    </w:lvl>
    <w:lvl w:ilvl="3" w:tplc="340A000F" w:tentative="1">
      <w:start w:val="1"/>
      <w:numFmt w:val="decimal"/>
      <w:lvlText w:val="%4."/>
      <w:lvlJc w:val="left"/>
      <w:pPr>
        <w:ind w:left="2804" w:hanging="360"/>
      </w:pPr>
    </w:lvl>
    <w:lvl w:ilvl="4" w:tplc="340A0019" w:tentative="1">
      <w:start w:val="1"/>
      <w:numFmt w:val="lowerLetter"/>
      <w:lvlText w:val="%5."/>
      <w:lvlJc w:val="left"/>
      <w:pPr>
        <w:ind w:left="3524" w:hanging="360"/>
      </w:pPr>
    </w:lvl>
    <w:lvl w:ilvl="5" w:tplc="340A001B" w:tentative="1">
      <w:start w:val="1"/>
      <w:numFmt w:val="lowerRoman"/>
      <w:lvlText w:val="%6."/>
      <w:lvlJc w:val="right"/>
      <w:pPr>
        <w:ind w:left="4244" w:hanging="180"/>
      </w:pPr>
    </w:lvl>
    <w:lvl w:ilvl="6" w:tplc="340A000F" w:tentative="1">
      <w:start w:val="1"/>
      <w:numFmt w:val="decimal"/>
      <w:lvlText w:val="%7."/>
      <w:lvlJc w:val="left"/>
      <w:pPr>
        <w:ind w:left="4964" w:hanging="360"/>
      </w:pPr>
    </w:lvl>
    <w:lvl w:ilvl="7" w:tplc="340A0019" w:tentative="1">
      <w:start w:val="1"/>
      <w:numFmt w:val="lowerLetter"/>
      <w:lvlText w:val="%8."/>
      <w:lvlJc w:val="left"/>
      <w:pPr>
        <w:ind w:left="5684" w:hanging="360"/>
      </w:pPr>
    </w:lvl>
    <w:lvl w:ilvl="8" w:tplc="340A001B" w:tentative="1">
      <w:start w:val="1"/>
      <w:numFmt w:val="lowerRoman"/>
      <w:lvlText w:val="%9."/>
      <w:lvlJc w:val="right"/>
      <w:pPr>
        <w:ind w:left="6404" w:hanging="180"/>
      </w:pPr>
    </w:lvl>
  </w:abstractNum>
  <w:abstractNum w:abstractNumId="11" w15:restartNumberingAfterBreak="0">
    <w:nsid w:val="275531CB"/>
    <w:multiLevelType w:val="hybridMultilevel"/>
    <w:tmpl w:val="BF9689EE"/>
    <w:lvl w:ilvl="0" w:tplc="CF92D1AC">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27D839F9"/>
    <w:multiLevelType w:val="hybridMultilevel"/>
    <w:tmpl w:val="6A4A238A"/>
    <w:lvl w:ilvl="0" w:tplc="0C0A0017">
      <w:start w:val="1"/>
      <w:numFmt w:val="lowerLetter"/>
      <w:lvlText w:val="%1)"/>
      <w:lvlJc w:val="left"/>
      <w:pPr>
        <w:ind w:left="720" w:hanging="360"/>
      </w:pPr>
    </w:lvl>
    <w:lvl w:ilvl="1" w:tplc="B888E312">
      <w:start w:val="1"/>
      <w:numFmt w:val="upperRoman"/>
      <w:lvlText w:val="%2."/>
      <w:lvlJc w:val="left"/>
      <w:pPr>
        <w:ind w:left="1800" w:hanging="72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28307FA9"/>
    <w:multiLevelType w:val="hybridMultilevel"/>
    <w:tmpl w:val="AB58E280"/>
    <w:lvl w:ilvl="0" w:tplc="340A0013">
      <w:start w:val="1"/>
      <w:numFmt w:val="upperRoman"/>
      <w:lvlText w:val="%1."/>
      <w:lvlJc w:val="right"/>
      <w:pPr>
        <w:ind w:left="720" w:hanging="360"/>
      </w:pPr>
    </w:lvl>
    <w:lvl w:ilvl="1" w:tplc="340A0013">
      <w:start w:val="1"/>
      <w:numFmt w:val="upperRoman"/>
      <w:lvlText w:val="%2."/>
      <w:lvlJc w:val="righ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4" w15:restartNumberingAfterBreak="0">
    <w:nsid w:val="28FB4EC7"/>
    <w:multiLevelType w:val="hybridMultilevel"/>
    <w:tmpl w:val="9E1E9692"/>
    <w:lvl w:ilvl="0" w:tplc="0C0A0011">
      <w:start w:val="1"/>
      <w:numFmt w:val="decimal"/>
      <w:lvlText w:val="%1)"/>
      <w:lvlJc w:val="left"/>
      <w:pPr>
        <w:ind w:left="720" w:hanging="360"/>
      </w:pPr>
      <w:rPr>
        <w:rFonts w:hint="default"/>
        <w:b/>
      </w:rPr>
    </w:lvl>
    <w:lvl w:ilvl="1" w:tplc="D19CCB78">
      <w:start w:val="1"/>
      <w:numFmt w:val="lowerLetter"/>
      <w:lvlText w:val="%2)"/>
      <w:lvlJc w:val="left"/>
      <w:pPr>
        <w:ind w:left="1785" w:hanging="705"/>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2C450CB4"/>
    <w:multiLevelType w:val="hybridMultilevel"/>
    <w:tmpl w:val="6FC8A7F0"/>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2C6B44A4"/>
    <w:multiLevelType w:val="hybridMultilevel"/>
    <w:tmpl w:val="32C2CC38"/>
    <w:lvl w:ilvl="0" w:tplc="2D0A5B6E">
      <w:start w:val="1"/>
      <w:numFmt w:val="decimal"/>
      <w:lvlText w:val="%1."/>
      <w:lvlJc w:val="left"/>
      <w:pPr>
        <w:tabs>
          <w:tab w:val="num" w:pos="720"/>
        </w:tabs>
        <w:ind w:left="720" w:hanging="360"/>
      </w:pPr>
    </w:lvl>
    <w:lvl w:ilvl="1" w:tplc="E99CAD48" w:tentative="1">
      <w:start w:val="1"/>
      <w:numFmt w:val="decimal"/>
      <w:lvlText w:val="%2."/>
      <w:lvlJc w:val="left"/>
      <w:pPr>
        <w:tabs>
          <w:tab w:val="num" w:pos="1440"/>
        </w:tabs>
        <w:ind w:left="1440" w:hanging="360"/>
      </w:pPr>
    </w:lvl>
    <w:lvl w:ilvl="2" w:tplc="3100187A" w:tentative="1">
      <w:start w:val="1"/>
      <w:numFmt w:val="decimal"/>
      <w:lvlText w:val="%3."/>
      <w:lvlJc w:val="left"/>
      <w:pPr>
        <w:tabs>
          <w:tab w:val="num" w:pos="2160"/>
        </w:tabs>
        <w:ind w:left="2160" w:hanging="360"/>
      </w:pPr>
    </w:lvl>
    <w:lvl w:ilvl="3" w:tplc="817E2C90" w:tentative="1">
      <w:start w:val="1"/>
      <w:numFmt w:val="decimal"/>
      <w:lvlText w:val="%4."/>
      <w:lvlJc w:val="left"/>
      <w:pPr>
        <w:tabs>
          <w:tab w:val="num" w:pos="2880"/>
        </w:tabs>
        <w:ind w:left="2880" w:hanging="360"/>
      </w:pPr>
    </w:lvl>
    <w:lvl w:ilvl="4" w:tplc="EE62DDA8" w:tentative="1">
      <w:start w:val="1"/>
      <w:numFmt w:val="decimal"/>
      <w:lvlText w:val="%5."/>
      <w:lvlJc w:val="left"/>
      <w:pPr>
        <w:tabs>
          <w:tab w:val="num" w:pos="3600"/>
        </w:tabs>
        <w:ind w:left="3600" w:hanging="360"/>
      </w:pPr>
    </w:lvl>
    <w:lvl w:ilvl="5" w:tplc="1F02E834" w:tentative="1">
      <w:start w:val="1"/>
      <w:numFmt w:val="decimal"/>
      <w:lvlText w:val="%6."/>
      <w:lvlJc w:val="left"/>
      <w:pPr>
        <w:tabs>
          <w:tab w:val="num" w:pos="4320"/>
        </w:tabs>
        <w:ind w:left="4320" w:hanging="360"/>
      </w:pPr>
    </w:lvl>
    <w:lvl w:ilvl="6" w:tplc="AD1459B2" w:tentative="1">
      <w:start w:val="1"/>
      <w:numFmt w:val="decimal"/>
      <w:lvlText w:val="%7."/>
      <w:lvlJc w:val="left"/>
      <w:pPr>
        <w:tabs>
          <w:tab w:val="num" w:pos="5040"/>
        </w:tabs>
        <w:ind w:left="5040" w:hanging="360"/>
      </w:pPr>
    </w:lvl>
    <w:lvl w:ilvl="7" w:tplc="7682C18A" w:tentative="1">
      <w:start w:val="1"/>
      <w:numFmt w:val="decimal"/>
      <w:lvlText w:val="%8."/>
      <w:lvlJc w:val="left"/>
      <w:pPr>
        <w:tabs>
          <w:tab w:val="num" w:pos="5760"/>
        </w:tabs>
        <w:ind w:left="5760" w:hanging="360"/>
      </w:pPr>
    </w:lvl>
    <w:lvl w:ilvl="8" w:tplc="58AE882E" w:tentative="1">
      <w:start w:val="1"/>
      <w:numFmt w:val="decimal"/>
      <w:lvlText w:val="%9."/>
      <w:lvlJc w:val="left"/>
      <w:pPr>
        <w:tabs>
          <w:tab w:val="num" w:pos="6480"/>
        </w:tabs>
        <w:ind w:left="6480" w:hanging="360"/>
      </w:pPr>
    </w:lvl>
  </w:abstractNum>
  <w:abstractNum w:abstractNumId="17" w15:restartNumberingAfterBreak="0">
    <w:nsid w:val="359E26B4"/>
    <w:multiLevelType w:val="hybridMultilevel"/>
    <w:tmpl w:val="176000F6"/>
    <w:lvl w:ilvl="0" w:tplc="2DA0A976">
      <w:start w:val="1"/>
      <w:numFmt w:val="lowerLetter"/>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80D13B4"/>
    <w:multiLevelType w:val="hybridMultilevel"/>
    <w:tmpl w:val="08F4C7EE"/>
    <w:lvl w:ilvl="0" w:tplc="340A0017">
      <w:start w:val="1"/>
      <w:numFmt w:val="lowerLetter"/>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9" w15:restartNumberingAfterBreak="0">
    <w:nsid w:val="3B173221"/>
    <w:multiLevelType w:val="hybridMultilevel"/>
    <w:tmpl w:val="2B8641A2"/>
    <w:lvl w:ilvl="0" w:tplc="340A0017">
      <w:start w:val="1"/>
      <w:numFmt w:val="lowerLetter"/>
      <w:lvlText w:val="%1)"/>
      <w:lvlJc w:val="left"/>
      <w:pPr>
        <w:ind w:left="1440" w:hanging="360"/>
      </w:pPr>
    </w:lvl>
    <w:lvl w:ilvl="1" w:tplc="BA6C4BF2">
      <w:start w:val="1"/>
      <w:numFmt w:val="upperRoman"/>
      <w:lvlText w:val="%2."/>
      <w:lvlJc w:val="left"/>
      <w:pPr>
        <w:ind w:left="2520" w:hanging="720"/>
      </w:pPr>
      <w:rPr>
        <w:rFonts w:hint="default"/>
      </w:rPr>
    </w:lvl>
    <w:lvl w:ilvl="2" w:tplc="340A001B" w:tentative="1">
      <w:start w:val="1"/>
      <w:numFmt w:val="lowerRoman"/>
      <w:lvlText w:val="%3."/>
      <w:lvlJc w:val="right"/>
      <w:pPr>
        <w:ind w:left="2880" w:hanging="180"/>
      </w:pPr>
    </w:lvl>
    <w:lvl w:ilvl="3" w:tplc="340A000F" w:tentative="1">
      <w:start w:val="1"/>
      <w:numFmt w:val="decimal"/>
      <w:lvlText w:val="%4."/>
      <w:lvlJc w:val="left"/>
      <w:pPr>
        <w:ind w:left="3600" w:hanging="360"/>
      </w:pPr>
    </w:lvl>
    <w:lvl w:ilvl="4" w:tplc="340A0019" w:tentative="1">
      <w:start w:val="1"/>
      <w:numFmt w:val="lowerLetter"/>
      <w:lvlText w:val="%5."/>
      <w:lvlJc w:val="left"/>
      <w:pPr>
        <w:ind w:left="4320" w:hanging="360"/>
      </w:pPr>
    </w:lvl>
    <w:lvl w:ilvl="5" w:tplc="340A001B" w:tentative="1">
      <w:start w:val="1"/>
      <w:numFmt w:val="lowerRoman"/>
      <w:lvlText w:val="%6."/>
      <w:lvlJc w:val="right"/>
      <w:pPr>
        <w:ind w:left="5040" w:hanging="180"/>
      </w:pPr>
    </w:lvl>
    <w:lvl w:ilvl="6" w:tplc="340A000F" w:tentative="1">
      <w:start w:val="1"/>
      <w:numFmt w:val="decimal"/>
      <w:lvlText w:val="%7."/>
      <w:lvlJc w:val="left"/>
      <w:pPr>
        <w:ind w:left="5760" w:hanging="360"/>
      </w:pPr>
    </w:lvl>
    <w:lvl w:ilvl="7" w:tplc="340A0019" w:tentative="1">
      <w:start w:val="1"/>
      <w:numFmt w:val="lowerLetter"/>
      <w:lvlText w:val="%8."/>
      <w:lvlJc w:val="left"/>
      <w:pPr>
        <w:ind w:left="6480" w:hanging="360"/>
      </w:pPr>
    </w:lvl>
    <w:lvl w:ilvl="8" w:tplc="340A001B" w:tentative="1">
      <w:start w:val="1"/>
      <w:numFmt w:val="lowerRoman"/>
      <w:lvlText w:val="%9."/>
      <w:lvlJc w:val="right"/>
      <w:pPr>
        <w:ind w:left="7200" w:hanging="180"/>
      </w:pPr>
    </w:lvl>
  </w:abstractNum>
  <w:abstractNum w:abstractNumId="20" w15:restartNumberingAfterBreak="0">
    <w:nsid w:val="3FC410BF"/>
    <w:multiLevelType w:val="hybridMultilevel"/>
    <w:tmpl w:val="23442E98"/>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3FE279A6"/>
    <w:multiLevelType w:val="hybridMultilevel"/>
    <w:tmpl w:val="783C2342"/>
    <w:lvl w:ilvl="0" w:tplc="F4D0713C">
      <w:start w:val="1"/>
      <w:numFmt w:val="lowerLetter"/>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032128B"/>
    <w:multiLevelType w:val="hybridMultilevel"/>
    <w:tmpl w:val="E46819EC"/>
    <w:lvl w:ilvl="0" w:tplc="86ECB4C2">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3" w15:restartNumberingAfterBreak="0">
    <w:nsid w:val="458258DB"/>
    <w:multiLevelType w:val="hybridMultilevel"/>
    <w:tmpl w:val="48D6B59C"/>
    <w:lvl w:ilvl="0" w:tplc="0C0A0017">
      <w:start w:val="1"/>
      <w:numFmt w:val="lowerLetter"/>
      <w:lvlText w:val="%1)"/>
      <w:lvlJc w:val="left"/>
      <w:pPr>
        <w:ind w:left="1440" w:hanging="360"/>
      </w:pPr>
    </w:lvl>
    <w:lvl w:ilvl="1" w:tplc="BA6C4BF2">
      <w:start w:val="1"/>
      <w:numFmt w:val="upperRoman"/>
      <w:lvlText w:val="%2."/>
      <w:lvlJc w:val="left"/>
      <w:pPr>
        <w:ind w:left="2520" w:hanging="720"/>
      </w:pPr>
      <w:rPr>
        <w:rFonts w:hint="default"/>
      </w:rPr>
    </w:lvl>
    <w:lvl w:ilvl="2" w:tplc="340A001B" w:tentative="1">
      <w:start w:val="1"/>
      <w:numFmt w:val="lowerRoman"/>
      <w:lvlText w:val="%3."/>
      <w:lvlJc w:val="right"/>
      <w:pPr>
        <w:ind w:left="2880" w:hanging="180"/>
      </w:pPr>
    </w:lvl>
    <w:lvl w:ilvl="3" w:tplc="340A000F" w:tentative="1">
      <w:start w:val="1"/>
      <w:numFmt w:val="decimal"/>
      <w:lvlText w:val="%4."/>
      <w:lvlJc w:val="left"/>
      <w:pPr>
        <w:ind w:left="3600" w:hanging="360"/>
      </w:pPr>
    </w:lvl>
    <w:lvl w:ilvl="4" w:tplc="340A0019" w:tentative="1">
      <w:start w:val="1"/>
      <w:numFmt w:val="lowerLetter"/>
      <w:lvlText w:val="%5."/>
      <w:lvlJc w:val="left"/>
      <w:pPr>
        <w:ind w:left="4320" w:hanging="360"/>
      </w:pPr>
    </w:lvl>
    <w:lvl w:ilvl="5" w:tplc="340A001B" w:tentative="1">
      <w:start w:val="1"/>
      <w:numFmt w:val="lowerRoman"/>
      <w:lvlText w:val="%6."/>
      <w:lvlJc w:val="right"/>
      <w:pPr>
        <w:ind w:left="5040" w:hanging="180"/>
      </w:pPr>
    </w:lvl>
    <w:lvl w:ilvl="6" w:tplc="340A000F" w:tentative="1">
      <w:start w:val="1"/>
      <w:numFmt w:val="decimal"/>
      <w:lvlText w:val="%7."/>
      <w:lvlJc w:val="left"/>
      <w:pPr>
        <w:ind w:left="5760" w:hanging="360"/>
      </w:pPr>
    </w:lvl>
    <w:lvl w:ilvl="7" w:tplc="340A0019" w:tentative="1">
      <w:start w:val="1"/>
      <w:numFmt w:val="lowerLetter"/>
      <w:lvlText w:val="%8."/>
      <w:lvlJc w:val="left"/>
      <w:pPr>
        <w:ind w:left="6480" w:hanging="360"/>
      </w:pPr>
    </w:lvl>
    <w:lvl w:ilvl="8" w:tplc="340A001B" w:tentative="1">
      <w:start w:val="1"/>
      <w:numFmt w:val="lowerRoman"/>
      <w:lvlText w:val="%9."/>
      <w:lvlJc w:val="right"/>
      <w:pPr>
        <w:ind w:left="7200" w:hanging="180"/>
      </w:pPr>
    </w:lvl>
  </w:abstractNum>
  <w:abstractNum w:abstractNumId="24" w15:restartNumberingAfterBreak="0">
    <w:nsid w:val="459C442E"/>
    <w:multiLevelType w:val="hybridMultilevel"/>
    <w:tmpl w:val="AB36CD58"/>
    <w:lvl w:ilvl="0" w:tplc="0409000F">
      <w:start w:val="1"/>
      <w:numFmt w:val="decimal"/>
      <w:lvlText w:val="%1."/>
      <w:lvlJc w:val="left"/>
      <w:pPr>
        <w:tabs>
          <w:tab w:val="num" w:pos="720"/>
        </w:tabs>
        <w:ind w:left="720" w:hanging="360"/>
      </w:pPr>
      <w:rPr>
        <w:rFonts w:hint="default"/>
      </w:rPr>
    </w:lvl>
    <w:lvl w:ilvl="1" w:tplc="340A0003" w:tentative="1">
      <w:start w:val="1"/>
      <w:numFmt w:val="bullet"/>
      <w:lvlText w:val="o"/>
      <w:lvlJc w:val="left"/>
      <w:pPr>
        <w:tabs>
          <w:tab w:val="num" w:pos="1440"/>
        </w:tabs>
        <w:ind w:left="1440" w:hanging="360"/>
      </w:pPr>
      <w:rPr>
        <w:rFonts w:ascii="Courier New" w:hAnsi="Courier New" w:cs="Courier New" w:hint="default"/>
      </w:rPr>
    </w:lvl>
    <w:lvl w:ilvl="2" w:tplc="340A0005" w:tentative="1">
      <w:start w:val="1"/>
      <w:numFmt w:val="bullet"/>
      <w:lvlText w:val=""/>
      <w:lvlJc w:val="left"/>
      <w:pPr>
        <w:tabs>
          <w:tab w:val="num" w:pos="2160"/>
        </w:tabs>
        <w:ind w:left="2160" w:hanging="360"/>
      </w:pPr>
      <w:rPr>
        <w:rFonts w:ascii="Wingdings" w:hAnsi="Wingdings" w:hint="default"/>
      </w:rPr>
    </w:lvl>
    <w:lvl w:ilvl="3" w:tplc="340A0001" w:tentative="1">
      <w:start w:val="1"/>
      <w:numFmt w:val="bullet"/>
      <w:lvlText w:val=""/>
      <w:lvlJc w:val="left"/>
      <w:pPr>
        <w:tabs>
          <w:tab w:val="num" w:pos="2880"/>
        </w:tabs>
        <w:ind w:left="2880" w:hanging="360"/>
      </w:pPr>
      <w:rPr>
        <w:rFonts w:ascii="Symbol" w:hAnsi="Symbol" w:hint="default"/>
      </w:rPr>
    </w:lvl>
    <w:lvl w:ilvl="4" w:tplc="340A0003" w:tentative="1">
      <w:start w:val="1"/>
      <w:numFmt w:val="bullet"/>
      <w:lvlText w:val="o"/>
      <w:lvlJc w:val="left"/>
      <w:pPr>
        <w:tabs>
          <w:tab w:val="num" w:pos="3600"/>
        </w:tabs>
        <w:ind w:left="3600" w:hanging="360"/>
      </w:pPr>
      <w:rPr>
        <w:rFonts w:ascii="Courier New" w:hAnsi="Courier New" w:cs="Courier New" w:hint="default"/>
      </w:rPr>
    </w:lvl>
    <w:lvl w:ilvl="5" w:tplc="340A0005" w:tentative="1">
      <w:start w:val="1"/>
      <w:numFmt w:val="bullet"/>
      <w:lvlText w:val=""/>
      <w:lvlJc w:val="left"/>
      <w:pPr>
        <w:tabs>
          <w:tab w:val="num" w:pos="4320"/>
        </w:tabs>
        <w:ind w:left="4320" w:hanging="360"/>
      </w:pPr>
      <w:rPr>
        <w:rFonts w:ascii="Wingdings" w:hAnsi="Wingdings" w:hint="default"/>
      </w:rPr>
    </w:lvl>
    <w:lvl w:ilvl="6" w:tplc="340A0001" w:tentative="1">
      <w:start w:val="1"/>
      <w:numFmt w:val="bullet"/>
      <w:lvlText w:val=""/>
      <w:lvlJc w:val="left"/>
      <w:pPr>
        <w:tabs>
          <w:tab w:val="num" w:pos="5040"/>
        </w:tabs>
        <w:ind w:left="5040" w:hanging="360"/>
      </w:pPr>
      <w:rPr>
        <w:rFonts w:ascii="Symbol" w:hAnsi="Symbol" w:hint="default"/>
      </w:rPr>
    </w:lvl>
    <w:lvl w:ilvl="7" w:tplc="340A0003" w:tentative="1">
      <w:start w:val="1"/>
      <w:numFmt w:val="bullet"/>
      <w:lvlText w:val="o"/>
      <w:lvlJc w:val="left"/>
      <w:pPr>
        <w:tabs>
          <w:tab w:val="num" w:pos="5760"/>
        </w:tabs>
        <w:ind w:left="5760" w:hanging="360"/>
      </w:pPr>
      <w:rPr>
        <w:rFonts w:ascii="Courier New" w:hAnsi="Courier New" w:cs="Courier New" w:hint="default"/>
      </w:rPr>
    </w:lvl>
    <w:lvl w:ilvl="8" w:tplc="340A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7DC05DA"/>
    <w:multiLevelType w:val="hybridMultilevel"/>
    <w:tmpl w:val="62CEE87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6" w15:restartNumberingAfterBreak="0">
    <w:nsid w:val="4900571C"/>
    <w:multiLevelType w:val="hybridMultilevel"/>
    <w:tmpl w:val="2B96954A"/>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4A7362F9"/>
    <w:multiLevelType w:val="hybridMultilevel"/>
    <w:tmpl w:val="7F86AB1E"/>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4CB4517C"/>
    <w:multiLevelType w:val="hybridMultilevel"/>
    <w:tmpl w:val="54E4173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4EAC56A1"/>
    <w:multiLevelType w:val="hybridMultilevel"/>
    <w:tmpl w:val="05FAC4F8"/>
    <w:lvl w:ilvl="0" w:tplc="44A6067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EDC0E47"/>
    <w:multiLevelType w:val="hybridMultilevel"/>
    <w:tmpl w:val="FE1ABE42"/>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51516065"/>
    <w:multiLevelType w:val="hybridMultilevel"/>
    <w:tmpl w:val="2C8C7286"/>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2" w15:restartNumberingAfterBreak="0">
    <w:nsid w:val="53F17A4E"/>
    <w:multiLevelType w:val="hybridMultilevel"/>
    <w:tmpl w:val="42344E76"/>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3" w15:restartNumberingAfterBreak="0">
    <w:nsid w:val="5B0068B9"/>
    <w:multiLevelType w:val="hybridMultilevel"/>
    <w:tmpl w:val="B4E40D82"/>
    <w:lvl w:ilvl="0" w:tplc="0C0A0013">
      <w:start w:val="1"/>
      <w:numFmt w:val="upperRoman"/>
      <w:lvlText w:val="%1."/>
      <w:lvlJc w:val="righ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4" w15:restartNumberingAfterBreak="0">
    <w:nsid w:val="5B016D10"/>
    <w:multiLevelType w:val="hybridMultilevel"/>
    <w:tmpl w:val="165AF2A2"/>
    <w:lvl w:ilvl="0" w:tplc="0C0A0011">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5" w15:restartNumberingAfterBreak="0">
    <w:nsid w:val="5E2F7D6A"/>
    <w:multiLevelType w:val="hybridMultilevel"/>
    <w:tmpl w:val="506EEC40"/>
    <w:lvl w:ilvl="0" w:tplc="0C0A0013">
      <w:start w:val="1"/>
      <w:numFmt w:val="upperRoman"/>
      <w:lvlText w:val="%1."/>
      <w:lvlJc w:val="righ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36" w15:restartNumberingAfterBreak="0">
    <w:nsid w:val="64751E00"/>
    <w:multiLevelType w:val="hybridMultilevel"/>
    <w:tmpl w:val="2F82DED4"/>
    <w:lvl w:ilvl="0" w:tplc="0C0A0017">
      <w:start w:val="1"/>
      <w:numFmt w:val="lowerLetter"/>
      <w:lvlText w:val="%1)"/>
      <w:lvlJc w:val="left"/>
      <w:pPr>
        <w:ind w:left="720" w:hanging="360"/>
      </w:pPr>
    </w:lvl>
    <w:lvl w:ilvl="1" w:tplc="0C0A0017">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7" w15:restartNumberingAfterBreak="0">
    <w:nsid w:val="682C2F2B"/>
    <w:multiLevelType w:val="hybridMultilevel"/>
    <w:tmpl w:val="624A2F58"/>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8" w15:restartNumberingAfterBreak="0">
    <w:nsid w:val="6EF04173"/>
    <w:multiLevelType w:val="hybridMultilevel"/>
    <w:tmpl w:val="7444C9F4"/>
    <w:lvl w:ilvl="0" w:tplc="137A94D6">
      <w:start w:val="1"/>
      <w:numFmt w:val="upperLetter"/>
      <w:lvlText w:val="%1."/>
      <w:lvlJc w:val="left"/>
      <w:pPr>
        <w:ind w:left="720" w:hanging="360"/>
      </w:pPr>
      <w:rPr>
        <w:rFonts w:ascii="UnitPro" w:hAnsi="UnitPro" w:cs="UnitPro" w:hint="default"/>
        <w:color w:val="FF4D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 w15:restartNumberingAfterBreak="0">
    <w:nsid w:val="70AA71CD"/>
    <w:multiLevelType w:val="hybridMultilevel"/>
    <w:tmpl w:val="D534C5A6"/>
    <w:lvl w:ilvl="0" w:tplc="340A0017">
      <w:start w:val="1"/>
      <w:numFmt w:val="lowerLetter"/>
      <w:lvlText w:val="%1)"/>
      <w:lvlJc w:val="left"/>
      <w:pPr>
        <w:ind w:left="720" w:hanging="360"/>
      </w:pPr>
    </w:lvl>
    <w:lvl w:ilvl="1" w:tplc="167261F6">
      <w:start w:val="1"/>
      <w:numFmt w:val="lowerLetter"/>
      <w:lvlText w:val="%2."/>
      <w:lvlJc w:val="left"/>
      <w:pPr>
        <w:ind w:left="1440" w:hanging="360"/>
      </w:pPr>
      <w:rPr>
        <w:rFonts w:hint="default"/>
        <w:b/>
      </w:r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0" w15:restartNumberingAfterBreak="0">
    <w:nsid w:val="7186773C"/>
    <w:multiLevelType w:val="hybridMultilevel"/>
    <w:tmpl w:val="0786E714"/>
    <w:lvl w:ilvl="0" w:tplc="340A0013">
      <w:start w:val="1"/>
      <w:numFmt w:val="upperRoman"/>
      <w:lvlText w:val="%1."/>
      <w:lvlJc w:val="righ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1" w15:restartNumberingAfterBreak="0">
    <w:nsid w:val="782C7188"/>
    <w:multiLevelType w:val="hybridMultilevel"/>
    <w:tmpl w:val="73FE634E"/>
    <w:lvl w:ilvl="0" w:tplc="0C0A0001">
      <w:start w:val="1"/>
      <w:numFmt w:val="bullet"/>
      <w:lvlText w:val=""/>
      <w:lvlJc w:val="left"/>
      <w:pPr>
        <w:ind w:left="720" w:hanging="360"/>
      </w:pPr>
      <w:rPr>
        <w:rFonts w:ascii="Symbol" w:hAnsi="Symbol"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2" w15:restartNumberingAfterBreak="0">
    <w:nsid w:val="79452085"/>
    <w:multiLevelType w:val="hybridMultilevel"/>
    <w:tmpl w:val="7234A6B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3" w15:restartNumberingAfterBreak="0">
    <w:nsid w:val="7E8B6CF4"/>
    <w:multiLevelType w:val="hybridMultilevel"/>
    <w:tmpl w:val="1AD23EF6"/>
    <w:lvl w:ilvl="0" w:tplc="0C0A0013">
      <w:start w:val="1"/>
      <w:numFmt w:val="upperRoman"/>
      <w:lvlText w:val="%1."/>
      <w:lvlJc w:val="righ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5"/>
  </w:num>
  <w:num w:numId="3">
    <w:abstractNumId w:val="17"/>
  </w:num>
  <w:num w:numId="4">
    <w:abstractNumId w:val="41"/>
  </w:num>
  <w:num w:numId="5">
    <w:abstractNumId w:val="5"/>
  </w:num>
  <w:num w:numId="6">
    <w:abstractNumId w:val="14"/>
  </w:num>
  <w:num w:numId="7">
    <w:abstractNumId w:val="28"/>
  </w:num>
  <w:num w:numId="8">
    <w:abstractNumId w:val="34"/>
  </w:num>
  <w:num w:numId="9">
    <w:abstractNumId w:val="37"/>
  </w:num>
  <w:num w:numId="10">
    <w:abstractNumId w:val="36"/>
  </w:num>
  <w:num w:numId="11">
    <w:abstractNumId w:val="39"/>
  </w:num>
  <w:num w:numId="12">
    <w:abstractNumId w:val="10"/>
  </w:num>
  <w:num w:numId="13">
    <w:abstractNumId w:val="3"/>
  </w:num>
  <w:num w:numId="14">
    <w:abstractNumId w:val="22"/>
  </w:num>
  <w:num w:numId="15">
    <w:abstractNumId w:val="30"/>
  </w:num>
  <w:num w:numId="16">
    <w:abstractNumId w:val="27"/>
  </w:num>
  <w:num w:numId="17">
    <w:abstractNumId w:val="26"/>
  </w:num>
  <w:num w:numId="18">
    <w:abstractNumId w:val="38"/>
  </w:num>
  <w:num w:numId="19">
    <w:abstractNumId w:val="12"/>
  </w:num>
  <w:num w:numId="20">
    <w:abstractNumId w:val="15"/>
  </w:num>
  <w:num w:numId="21">
    <w:abstractNumId w:val="13"/>
  </w:num>
  <w:num w:numId="22">
    <w:abstractNumId w:val="18"/>
  </w:num>
  <w:num w:numId="23">
    <w:abstractNumId w:val="0"/>
  </w:num>
  <w:num w:numId="24">
    <w:abstractNumId w:val="6"/>
  </w:num>
  <w:num w:numId="25">
    <w:abstractNumId w:val="43"/>
  </w:num>
  <w:num w:numId="26">
    <w:abstractNumId w:val="2"/>
  </w:num>
  <w:num w:numId="27">
    <w:abstractNumId w:val="40"/>
  </w:num>
  <w:num w:numId="28">
    <w:abstractNumId w:val="19"/>
  </w:num>
  <w:num w:numId="29">
    <w:abstractNumId w:val="35"/>
  </w:num>
  <w:num w:numId="30">
    <w:abstractNumId w:val="33"/>
  </w:num>
  <w:num w:numId="31">
    <w:abstractNumId w:val="23"/>
  </w:num>
  <w:num w:numId="32">
    <w:abstractNumId w:val="20"/>
  </w:num>
  <w:num w:numId="33">
    <w:abstractNumId w:val="1"/>
  </w:num>
  <w:num w:numId="34">
    <w:abstractNumId w:val="11"/>
  </w:num>
  <w:num w:numId="35">
    <w:abstractNumId w:val="7"/>
  </w:num>
  <w:num w:numId="36">
    <w:abstractNumId w:val="16"/>
  </w:num>
  <w:num w:numId="37">
    <w:abstractNumId w:val="42"/>
  </w:num>
  <w:num w:numId="38">
    <w:abstractNumId w:val="4"/>
  </w:num>
  <w:num w:numId="39">
    <w:abstractNumId w:val="32"/>
  </w:num>
  <w:num w:numId="40">
    <w:abstractNumId w:val="8"/>
  </w:num>
  <w:num w:numId="41">
    <w:abstractNumId w:val="9"/>
  </w:num>
  <w:num w:numId="42">
    <w:abstractNumId w:val="21"/>
  </w:num>
  <w:num w:numId="43">
    <w:abstractNumId w:val="24"/>
  </w:num>
  <w:num w:numId="44">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8"/>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3CBA"/>
    <w:rsid w:val="00000270"/>
    <w:rsid w:val="000002AE"/>
    <w:rsid w:val="00000813"/>
    <w:rsid w:val="00000CB5"/>
    <w:rsid w:val="000011CA"/>
    <w:rsid w:val="00001AB1"/>
    <w:rsid w:val="00002E37"/>
    <w:rsid w:val="000030E8"/>
    <w:rsid w:val="00003145"/>
    <w:rsid w:val="00004DDD"/>
    <w:rsid w:val="0000798F"/>
    <w:rsid w:val="00007C84"/>
    <w:rsid w:val="00010F19"/>
    <w:rsid w:val="0001178B"/>
    <w:rsid w:val="00012002"/>
    <w:rsid w:val="00014559"/>
    <w:rsid w:val="00023507"/>
    <w:rsid w:val="000244B0"/>
    <w:rsid w:val="00024B95"/>
    <w:rsid w:val="000278B1"/>
    <w:rsid w:val="00030128"/>
    <w:rsid w:val="00032C70"/>
    <w:rsid w:val="00034920"/>
    <w:rsid w:val="000359F9"/>
    <w:rsid w:val="00036459"/>
    <w:rsid w:val="00036836"/>
    <w:rsid w:val="00036BD0"/>
    <w:rsid w:val="000374AC"/>
    <w:rsid w:val="000412F8"/>
    <w:rsid w:val="00042F92"/>
    <w:rsid w:val="00043127"/>
    <w:rsid w:val="0004314B"/>
    <w:rsid w:val="000437DD"/>
    <w:rsid w:val="00044B51"/>
    <w:rsid w:val="00045B5F"/>
    <w:rsid w:val="0004607E"/>
    <w:rsid w:val="00046AA8"/>
    <w:rsid w:val="00047478"/>
    <w:rsid w:val="0004797A"/>
    <w:rsid w:val="00047F0F"/>
    <w:rsid w:val="00051810"/>
    <w:rsid w:val="00054C06"/>
    <w:rsid w:val="000574DF"/>
    <w:rsid w:val="00060FEA"/>
    <w:rsid w:val="000612BC"/>
    <w:rsid w:val="00061840"/>
    <w:rsid w:val="00061C22"/>
    <w:rsid w:val="00061C6F"/>
    <w:rsid w:val="000660EA"/>
    <w:rsid w:val="000662C4"/>
    <w:rsid w:val="00067131"/>
    <w:rsid w:val="00067AC2"/>
    <w:rsid w:val="000702FC"/>
    <w:rsid w:val="0007244E"/>
    <w:rsid w:val="00073690"/>
    <w:rsid w:val="00074079"/>
    <w:rsid w:val="000775B3"/>
    <w:rsid w:val="00077976"/>
    <w:rsid w:val="000821B6"/>
    <w:rsid w:val="00082883"/>
    <w:rsid w:val="00083ED1"/>
    <w:rsid w:val="00084B10"/>
    <w:rsid w:val="0008718E"/>
    <w:rsid w:val="00087F1F"/>
    <w:rsid w:val="0009049C"/>
    <w:rsid w:val="00093A56"/>
    <w:rsid w:val="00094E2D"/>
    <w:rsid w:val="000954AD"/>
    <w:rsid w:val="00095CB2"/>
    <w:rsid w:val="00096621"/>
    <w:rsid w:val="00096C75"/>
    <w:rsid w:val="000A00D8"/>
    <w:rsid w:val="000A242B"/>
    <w:rsid w:val="000A2C73"/>
    <w:rsid w:val="000A3EA6"/>
    <w:rsid w:val="000A4704"/>
    <w:rsid w:val="000A5F6C"/>
    <w:rsid w:val="000A6B9A"/>
    <w:rsid w:val="000A760C"/>
    <w:rsid w:val="000A7C33"/>
    <w:rsid w:val="000B13B2"/>
    <w:rsid w:val="000B18EB"/>
    <w:rsid w:val="000B1CF8"/>
    <w:rsid w:val="000B49D1"/>
    <w:rsid w:val="000B6492"/>
    <w:rsid w:val="000C0963"/>
    <w:rsid w:val="000C2BB4"/>
    <w:rsid w:val="000C4420"/>
    <w:rsid w:val="000C4890"/>
    <w:rsid w:val="000C4C46"/>
    <w:rsid w:val="000C710D"/>
    <w:rsid w:val="000C7D48"/>
    <w:rsid w:val="000D24F4"/>
    <w:rsid w:val="000D2DFB"/>
    <w:rsid w:val="000D33CB"/>
    <w:rsid w:val="000D6C09"/>
    <w:rsid w:val="000D7430"/>
    <w:rsid w:val="000E000A"/>
    <w:rsid w:val="000E0940"/>
    <w:rsid w:val="000E0E47"/>
    <w:rsid w:val="000E1C68"/>
    <w:rsid w:val="000E308E"/>
    <w:rsid w:val="000E35B3"/>
    <w:rsid w:val="000F0F32"/>
    <w:rsid w:val="000F163B"/>
    <w:rsid w:val="000F17D8"/>
    <w:rsid w:val="000F17E4"/>
    <w:rsid w:val="000F1C26"/>
    <w:rsid w:val="000F27B4"/>
    <w:rsid w:val="000F56EF"/>
    <w:rsid w:val="000F586A"/>
    <w:rsid w:val="000F637A"/>
    <w:rsid w:val="000F7983"/>
    <w:rsid w:val="001016AE"/>
    <w:rsid w:val="0010199F"/>
    <w:rsid w:val="001026B4"/>
    <w:rsid w:val="00103DBE"/>
    <w:rsid w:val="0010547C"/>
    <w:rsid w:val="00105944"/>
    <w:rsid w:val="001065A2"/>
    <w:rsid w:val="00106D49"/>
    <w:rsid w:val="0010794C"/>
    <w:rsid w:val="00111283"/>
    <w:rsid w:val="00113784"/>
    <w:rsid w:val="00113DF8"/>
    <w:rsid w:val="00120EE8"/>
    <w:rsid w:val="0012164A"/>
    <w:rsid w:val="00122AEE"/>
    <w:rsid w:val="00122DA2"/>
    <w:rsid w:val="001239EA"/>
    <w:rsid w:val="00127207"/>
    <w:rsid w:val="00127257"/>
    <w:rsid w:val="00130024"/>
    <w:rsid w:val="001307C8"/>
    <w:rsid w:val="00131243"/>
    <w:rsid w:val="001325C3"/>
    <w:rsid w:val="001350DC"/>
    <w:rsid w:val="00135801"/>
    <w:rsid w:val="00135998"/>
    <w:rsid w:val="00135BE9"/>
    <w:rsid w:val="00136D04"/>
    <w:rsid w:val="00136DB1"/>
    <w:rsid w:val="00137F0C"/>
    <w:rsid w:val="00141AB2"/>
    <w:rsid w:val="00145167"/>
    <w:rsid w:val="001474C6"/>
    <w:rsid w:val="001476BF"/>
    <w:rsid w:val="00150AAA"/>
    <w:rsid w:val="00150CFE"/>
    <w:rsid w:val="00151F8C"/>
    <w:rsid w:val="00152015"/>
    <w:rsid w:val="001550A9"/>
    <w:rsid w:val="00156149"/>
    <w:rsid w:val="00156994"/>
    <w:rsid w:val="00156DFB"/>
    <w:rsid w:val="00157550"/>
    <w:rsid w:val="0016014F"/>
    <w:rsid w:val="001607C5"/>
    <w:rsid w:val="00161BB9"/>
    <w:rsid w:val="00161C5E"/>
    <w:rsid w:val="00164466"/>
    <w:rsid w:val="001654BB"/>
    <w:rsid w:val="00165576"/>
    <w:rsid w:val="00166433"/>
    <w:rsid w:val="001677D0"/>
    <w:rsid w:val="00167ACA"/>
    <w:rsid w:val="00171160"/>
    <w:rsid w:val="00171349"/>
    <w:rsid w:val="00171B57"/>
    <w:rsid w:val="001746BC"/>
    <w:rsid w:val="001765CB"/>
    <w:rsid w:val="00176E63"/>
    <w:rsid w:val="0018280A"/>
    <w:rsid w:val="0018374A"/>
    <w:rsid w:val="00186E61"/>
    <w:rsid w:val="00192A3A"/>
    <w:rsid w:val="00192E76"/>
    <w:rsid w:val="00194320"/>
    <w:rsid w:val="00194723"/>
    <w:rsid w:val="001A0396"/>
    <w:rsid w:val="001A1C43"/>
    <w:rsid w:val="001A3186"/>
    <w:rsid w:val="001A5921"/>
    <w:rsid w:val="001A621A"/>
    <w:rsid w:val="001B2C41"/>
    <w:rsid w:val="001B2C8D"/>
    <w:rsid w:val="001B3119"/>
    <w:rsid w:val="001B3276"/>
    <w:rsid w:val="001B36E9"/>
    <w:rsid w:val="001C14D6"/>
    <w:rsid w:val="001C1999"/>
    <w:rsid w:val="001C56F4"/>
    <w:rsid w:val="001C74BD"/>
    <w:rsid w:val="001D0348"/>
    <w:rsid w:val="001D0BA0"/>
    <w:rsid w:val="001D1F07"/>
    <w:rsid w:val="001D2708"/>
    <w:rsid w:val="001D2FA6"/>
    <w:rsid w:val="001D36C3"/>
    <w:rsid w:val="001D3FDB"/>
    <w:rsid w:val="001D6D2E"/>
    <w:rsid w:val="001D782D"/>
    <w:rsid w:val="001D7927"/>
    <w:rsid w:val="001E0E4C"/>
    <w:rsid w:val="001E39E6"/>
    <w:rsid w:val="001E43C3"/>
    <w:rsid w:val="001E4D7B"/>
    <w:rsid w:val="001E688E"/>
    <w:rsid w:val="001F2162"/>
    <w:rsid w:val="001F3099"/>
    <w:rsid w:val="001F3AE6"/>
    <w:rsid w:val="001F4171"/>
    <w:rsid w:val="001F48C6"/>
    <w:rsid w:val="001F58AE"/>
    <w:rsid w:val="0020156A"/>
    <w:rsid w:val="002027F7"/>
    <w:rsid w:val="00202D31"/>
    <w:rsid w:val="0020423B"/>
    <w:rsid w:val="002060F7"/>
    <w:rsid w:val="002112FF"/>
    <w:rsid w:val="00211C1D"/>
    <w:rsid w:val="00212FB8"/>
    <w:rsid w:val="00213635"/>
    <w:rsid w:val="002148E0"/>
    <w:rsid w:val="00216901"/>
    <w:rsid w:val="00217592"/>
    <w:rsid w:val="00217BF9"/>
    <w:rsid w:val="002227F4"/>
    <w:rsid w:val="00224F11"/>
    <w:rsid w:val="002257AA"/>
    <w:rsid w:val="002263B5"/>
    <w:rsid w:val="00230E2F"/>
    <w:rsid w:val="00231C85"/>
    <w:rsid w:val="00233451"/>
    <w:rsid w:val="002336AE"/>
    <w:rsid w:val="00235BBD"/>
    <w:rsid w:val="00235DEF"/>
    <w:rsid w:val="00237469"/>
    <w:rsid w:val="0023779D"/>
    <w:rsid w:val="00237FC5"/>
    <w:rsid w:val="002403AD"/>
    <w:rsid w:val="002403D2"/>
    <w:rsid w:val="00240FBD"/>
    <w:rsid w:val="00241277"/>
    <w:rsid w:val="00243DEF"/>
    <w:rsid w:val="00244FA3"/>
    <w:rsid w:val="00245549"/>
    <w:rsid w:val="0024629C"/>
    <w:rsid w:val="002464CB"/>
    <w:rsid w:val="00246B6A"/>
    <w:rsid w:val="0025060A"/>
    <w:rsid w:val="00251D64"/>
    <w:rsid w:val="002535CE"/>
    <w:rsid w:val="00256896"/>
    <w:rsid w:val="002573F8"/>
    <w:rsid w:val="00260FD7"/>
    <w:rsid w:val="00261BD2"/>
    <w:rsid w:val="00261E46"/>
    <w:rsid w:val="00262F9F"/>
    <w:rsid w:val="0026303E"/>
    <w:rsid w:val="0026356B"/>
    <w:rsid w:val="00263746"/>
    <w:rsid w:val="00265BAB"/>
    <w:rsid w:val="0026725F"/>
    <w:rsid w:val="00267D37"/>
    <w:rsid w:val="00267FFA"/>
    <w:rsid w:val="0027014F"/>
    <w:rsid w:val="00270B18"/>
    <w:rsid w:val="00270E41"/>
    <w:rsid w:val="0027116E"/>
    <w:rsid w:val="00271C34"/>
    <w:rsid w:val="00272F9B"/>
    <w:rsid w:val="00275438"/>
    <w:rsid w:val="002775F1"/>
    <w:rsid w:val="00280716"/>
    <w:rsid w:val="00283849"/>
    <w:rsid w:val="0028629A"/>
    <w:rsid w:val="00286C44"/>
    <w:rsid w:val="002875E9"/>
    <w:rsid w:val="00290620"/>
    <w:rsid w:val="0029157D"/>
    <w:rsid w:val="00291930"/>
    <w:rsid w:val="00294146"/>
    <w:rsid w:val="002951B5"/>
    <w:rsid w:val="002957AD"/>
    <w:rsid w:val="00295877"/>
    <w:rsid w:val="002959D1"/>
    <w:rsid w:val="00296131"/>
    <w:rsid w:val="00296432"/>
    <w:rsid w:val="002979B6"/>
    <w:rsid w:val="002A0582"/>
    <w:rsid w:val="002A0E4B"/>
    <w:rsid w:val="002A2FC2"/>
    <w:rsid w:val="002A4E3D"/>
    <w:rsid w:val="002A5195"/>
    <w:rsid w:val="002A681B"/>
    <w:rsid w:val="002B0722"/>
    <w:rsid w:val="002B0F64"/>
    <w:rsid w:val="002B11DF"/>
    <w:rsid w:val="002B16AC"/>
    <w:rsid w:val="002B16C2"/>
    <w:rsid w:val="002B45D8"/>
    <w:rsid w:val="002B4EEE"/>
    <w:rsid w:val="002B5198"/>
    <w:rsid w:val="002B5ACA"/>
    <w:rsid w:val="002C1572"/>
    <w:rsid w:val="002C233A"/>
    <w:rsid w:val="002C45E5"/>
    <w:rsid w:val="002C6F07"/>
    <w:rsid w:val="002C7A67"/>
    <w:rsid w:val="002D08DF"/>
    <w:rsid w:val="002D0CC4"/>
    <w:rsid w:val="002D0CD9"/>
    <w:rsid w:val="002D0FAE"/>
    <w:rsid w:val="002D2546"/>
    <w:rsid w:val="002D334A"/>
    <w:rsid w:val="002D4F8F"/>
    <w:rsid w:val="002D660E"/>
    <w:rsid w:val="002D72D4"/>
    <w:rsid w:val="002D7B92"/>
    <w:rsid w:val="002E0FF1"/>
    <w:rsid w:val="002E1187"/>
    <w:rsid w:val="002E316E"/>
    <w:rsid w:val="002E3E05"/>
    <w:rsid w:val="002E41E3"/>
    <w:rsid w:val="002E47F1"/>
    <w:rsid w:val="002E621D"/>
    <w:rsid w:val="002E6BBB"/>
    <w:rsid w:val="002E7F3B"/>
    <w:rsid w:val="002F0BEA"/>
    <w:rsid w:val="002F19C2"/>
    <w:rsid w:val="002F1CFC"/>
    <w:rsid w:val="002F6082"/>
    <w:rsid w:val="002F6137"/>
    <w:rsid w:val="002F6171"/>
    <w:rsid w:val="002F7CC9"/>
    <w:rsid w:val="003012E0"/>
    <w:rsid w:val="00301DB1"/>
    <w:rsid w:val="003023BC"/>
    <w:rsid w:val="0030306F"/>
    <w:rsid w:val="003041F6"/>
    <w:rsid w:val="00304EDE"/>
    <w:rsid w:val="003057DA"/>
    <w:rsid w:val="00307469"/>
    <w:rsid w:val="0030767C"/>
    <w:rsid w:val="00307AC3"/>
    <w:rsid w:val="00310EBA"/>
    <w:rsid w:val="00311518"/>
    <w:rsid w:val="00311725"/>
    <w:rsid w:val="003122B5"/>
    <w:rsid w:val="00312394"/>
    <w:rsid w:val="00312D69"/>
    <w:rsid w:val="00313C4B"/>
    <w:rsid w:val="0031590F"/>
    <w:rsid w:val="00315FC4"/>
    <w:rsid w:val="0032063A"/>
    <w:rsid w:val="00320A90"/>
    <w:rsid w:val="00320AC6"/>
    <w:rsid w:val="0032110D"/>
    <w:rsid w:val="00323C23"/>
    <w:rsid w:val="00324E08"/>
    <w:rsid w:val="00325D27"/>
    <w:rsid w:val="00326161"/>
    <w:rsid w:val="0032634E"/>
    <w:rsid w:val="00327203"/>
    <w:rsid w:val="0032751F"/>
    <w:rsid w:val="00331D63"/>
    <w:rsid w:val="003354B4"/>
    <w:rsid w:val="00336E5E"/>
    <w:rsid w:val="00337D3B"/>
    <w:rsid w:val="00340088"/>
    <w:rsid w:val="0034030A"/>
    <w:rsid w:val="00340B6D"/>
    <w:rsid w:val="00341ED3"/>
    <w:rsid w:val="00342365"/>
    <w:rsid w:val="0034386D"/>
    <w:rsid w:val="00346259"/>
    <w:rsid w:val="00347EC9"/>
    <w:rsid w:val="00352067"/>
    <w:rsid w:val="003525ED"/>
    <w:rsid w:val="0035292A"/>
    <w:rsid w:val="003542D2"/>
    <w:rsid w:val="00354C1A"/>
    <w:rsid w:val="00356036"/>
    <w:rsid w:val="00357793"/>
    <w:rsid w:val="0036026A"/>
    <w:rsid w:val="00360DFF"/>
    <w:rsid w:val="00365A7A"/>
    <w:rsid w:val="003660F9"/>
    <w:rsid w:val="00367A26"/>
    <w:rsid w:val="00371937"/>
    <w:rsid w:val="0037439E"/>
    <w:rsid w:val="003759B5"/>
    <w:rsid w:val="003769A4"/>
    <w:rsid w:val="003802C4"/>
    <w:rsid w:val="003819BD"/>
    <w:rsid w:val="00382A6A"/>
    <w:rsid w:val="0038530D"/>
    <w:rsid w:val="00386C9C"/>
    <w:rsid w:val="00387D52"/>
    <w:rsid w:val="00390102"/>
    <w:rsid w:val="00390B33"/>
    <w:rsid w:val="003911AC"/>
    <w:rsid w:val="00391F16"/>
    <w:rsid w:val="003920F6"/>
    <w:rsid w:val="003936CC"/>
    <w:rsid w:val="0039557E"/>
    <w:rsid w:val="00395A2F"/>
    <w:rsid w:val="00396F61"/>
    <w:rsid w:val="00397A40"/>
    <w:rsid w:val="003A18D1"/>
    <w:rsid w:val="003A19E6"/>
    <w:rsid w:val="003A2DEB"/>
    <w:rsid w:val="003A3203"/>
    <w:rsid w:val="003A3F7F"/>
    <w:rsid w:val="003A4105"/>
    <w:rsid w:val="003A4984"/>
    <w:rsid w:val="003A58E7"/>
    <w:rsid w:val="003A6A03"/>
    <w:rsid w:val="003A7151"/>
    <w:rsid w:val="003B1671"/>
    <w:rsid w:val="003B1BC6"/>
    <w:rsid w:val="003B2AED"/>
    <w:rsid w:val="003B2B8B"/>
    <w:rsid w:val="003B3BC8"/>
    <w:rsid w:val="003B4A67"/>
    <w:rsid w:val="003B634A"/>
    <w:rsid w:val="003B65D2"/>
    <w:rsid w:val="003B6B46"/>
    <w:rsid w:val="003B7789"/>
    <w:rsid w:val="003B7E68"/>
    <w:rsid w:val="003C179B"/>
    <w:rsid w:val="003C201D"/>
    <w:rsid w:val="003C366D"/>
    <w:rsid w:val="003C4423"/>
    <w:rsid w:val="003C5376"/>
    <w:rsid w:val="003C55B2"/>
    <w:rsid w:val="003C6D8B"/>
    <w:rsid w:val="003C717C"/>
    <w:rsid w:val="003D0802"/>
    <w:rsid w:val="003D31A0"/>
    <w:rsid w:val="003D4E06"/>
    <w:rsid w:val="003E1C07"/>
    <w:rsid w:val="003E2C72"/>
    <w:rsid w:val="003E3965"/>
    <w:rsid w:val="003E5CA1"/>
    <w:rsid w:val="003E6DCA"/>
    <w:rsid w:val="003E6E81"/>
    <w:rsid w:val="003E7B8A"/>
    <w:rsid w:val="003F01C8"/>
    <w:rsid w:val="003F1C48"/>
    <w:rsid w:val="003F4019"/>
    <w:rsid w:val="003F5C79"/>
    <w:rsid w:val="004010FA"/>
    <w:rsid w:val="00401782"/>
    <w:rsid w:val="0040198E"/>
    <w:rsid w:val="00401C2B"/>
    <w:rsid w:val="004025BE"/>
    <w:rsid w:val="00403AEE"/>
    <w:rsid w:val="00403D2D"/>
    <w:rsid w:val="00406B22"/>
    <w:rsid w:val="00407531"/>
    <w:rsid w:val="004079E6"/>
    <w:rsid w:val="004104F1"/>
    <w:rsid w:val="00410818"/>
    <w:rsid w:val="0041152B"/>
    <w:rsid w:val="00411D86"/>
    <w:rsid w:val="004125DD"/>
    <w:rsid w:val="00412D85"/>
    <w:rsid w:val="004132B6"/>
    <w:rsid w:val="0041381D"/>
    <w:rsid w:val="0041418E"/>
    <w:rsid w:val="00414957"/>
    <w:rsid w:val="00420B1D"/>
    <w:rsid w:val="004238BC"/>
    <w:rsid w:val="0042408B"/>
    <w:rsid w:val="004246AA"/>
    <w:rsid w:val="00424D1E"/>
    <w:rsid w:val="00425A5C"/>
    <w:rsid w:val="00426CC3"/>
    <w:rsid w:val="0042711D"/>
    <w:rsid w:val="004271CA"/>
    <w:rsid w:val="004304B2"/>
    <w:rsid w:val="00430B76"/>
    <w:rsid w:val="00433A52"/>
    <w:rsid w:val="0043560A"/>
    <w:rsid w:val="00437801"/>
    <w:rsid w:val="00440638"/>
    <w:rsid w:val="00442CA5"/>
    <w:rsid w:val="00443673"/>
    <w:rsid w:val="0044371F"/>
    <w:rsid w:val="00443BB5"/>
    <w:rsid w:val="004441B6"/>
    <w:rsid w:val="004453F0"/>
    <w:rsid w:val="00446A73"/>
    <w:rsid w:val="004474EC"/>
    <w:rsid w:val="00447756"/>
    <w:rsid w:val="0045268F"/>
    <w:rsid w:val="00453431"/>
    <w:rsid w:val="00453F7F"/>
    <w:rsid w:val="00455657"/>
    <w:rsid w:val="00456357"/>
    <w:rsid w:val="004563A0"/>
    <w:rsid w:val="004566BD"/>
    <w:rsid w:val="00457AE1"/>
    <w:rsid w:val="00457C69"/>
    <w:rsid w:val="00460146"/>
    <w:rsid w:val="0046080B"/>
    <w:rsid w:val="0046761E"/>
    <w:rsid w:val="00470215"/>
    <w:rsid w:val="0047166B"/>
    <w:rsid w:val="0047243C"/>
    <w:rsid w:val="004726CF"/>
    <w:rsid w:val="00472C5B"/>
    <w:rsid w:val="00473557"/>
    <w:rsid w:val="00475713"/>
    <w:rsid w:val="00476371"/>
    <w:rsid w:val="00476539"/>
    <w:rsid w:val="00480191"/>
    <w:rsid w:val="00480F5C"/>
    <w:rsid w:val="00481C47"/>
    <w:rsid w:val="00484A8A"/>
    <w:rsid w:val="004851BE"/>
    <w:rsid w:val="004857E6"/>
    <w:rsid w:val="00485B04"/>
    <w:rsid w:val="004877F8"/>
    <w:rsid w:val="004924B3"/>
    <w:rsid w:val="00492E9A"/>
    <w:rsid w:val="00494535"/>
    <w:rsid w:val="0049489B"/>
    <w:rsid w:val="0049578A"/>
    <w:rsid w:val="004962FB"/>
    <w:rsid w:val="00497E2B"/>
    <w:rsid w:val="004A1BE4"/>
    <w:rsid w:val="004A2846"/>
    <w:rsid w:val="004A2DAE"/>
    <w:rsid w:val="004A6027"/>
    <w:rsid w:val="004A6264"/>
    <w:rsid w:val="004A7CF7"/>
    <w:rsid w:val="004B0E46"/>
    <w:rsid w:val="004B16DB"/>
    <w:rsid w:val="004B1C79"/>
    <w:rsid w:val="004B263D"/>
    <w:rsid w:val="004B39E9"/>
    <w:rsid w:val="004B431C"/>
    <w:rsid w:val="004B4CA0"/>
    <w:rsid w:val="004B76CA"/>
    <w:rsid w:val="004B7D81"/>
    <w:rsid w:val="004C0E33"/>
    <w:rsid w:val="004C2DDE"/>
    <w:rsid w:val="004C4BF1"/>
    <w:rsid w:val="004C4C93"/>
    <w:rsid w:val="004C6481"/>
    <w:rsid w:val="004C667B"/>
    <w:rsid w:val="004C6903"/>
    <w:rsid w:val="004C7766"/>
    <w:rsid w:val="004D1C6C"/>
    <w:rsid w:val="004D370E"/>
    <w:rsid w:val="004D4860"/>
    <w:rsid w:val="004D4D49"/>
    <w:rsid w:val="004D4F35"/>
    <w:rsid w:val="004D7D91"/>
    <w:rsid w:val="004E136D"/>
    <w:rsid w:val="004E17F6"/>
    <w:rsid w:val="004E1EDA"/>
    <w:rsid w:val="004E4772"/>
    <w:rsid w:val="004E79F8"/>
    <w:rsid w:val="004F0404"/>
    <w:rsid w:val="004F0EC0"/>
    <w:rsid w:val="004F135D"/>
    <w:rsid w:val="004F1C77"/>
    <w:rsid w:val="004F38A1"/>
    <w:rsid w:val="004F55FF"/>
    <w:rsid w:val="005003DC"/>
    <w:rsid w:val="005005B1"/>
    <w:rsid w:val="005012DE"/>
    <w:rsid w:val="00501FCE"/>
    <w:rsid w:val="00503B95"/>
    <w:rsid w:val="00506FC1"/>
    <w:rsid w:val="00510004"/>
    <w:rsid w:val="005140B6"/>
    <w:rsid w:val="00515528"/>
    <w:rsid w:val="00516CB3"/>
    <w:rsid w:val="00517E21"/>
    <w:rsid w:val="005205D3"/>
    <w:rsid w:val="00522009"/>
    <w:rsid w:val="005231DD"/>
    <w:rsid w:val="00524098"/>
    <w:rsid w:val="00524828"/>
    <w:rsid w:val="00524DEA"/>
    <w:rsid w:val="00527106"/>
    <w:rsid w:val="00530440"/>
    <w:rsid w:val="0053129E"/>
    <w:rsid w:val="00532CB3"/>
    <w:rsid w:val="005338BC"/>
    <w:rsid w:val="00534301"/>
    <w:rsid w:val="00534887"/>
    <w:rsid w:val="005348D7"/>
    <w:rsid w:val="00536425"/>
    <w:rsid w:val="00536F5C"/>
    <w:rsid w:val="005415B6"/>
    <w:rsid w:val="00541741"/>
    <w:rsid w:val="005419E8"/>
    <w:rsid w:val="00541AB1"/>
    <w:rsid w:val="00541EDD"/>
    <w:rsid w:val="00543036"/>
    <w:rsid w:val="00545746"/>
    <w:rsid w:val="00546E8B"/>
    <w:rsid w:val="00546F09"/>
    <w:rsid w:val="00547F2D"/>
    <w:rsid w:val="00550303"/>
    <w:rsid w:val="005503BC"/>
    <w:rsid w:val="005507A2"/>
    <w:rsid w:val="00550B6F"/>
    <w:rsid w:val="00551899"/>
    <w:rsid w:val="00552D4F"/>
    <w:rsid w:val="0055523D"/>
    <w:rsid w:val="005556FE"/>
    <w:rsid w:val="00556C84"/>
    <w:rsid w:val="00556EE3"/>
    <w:rsid w:val="0056014C"/>
    <w:rsid w:val="005617E2"/>
    <w:rsid w:val="00564131"/>
    <w:rsid w:val="0056425D"/>
    <w:rsid w:val="00565480"/>
    <w:rsid w:val="00565F8E"/>
    <w:rsid w:val="005673C3"/>
    <w:rsid w:val="00567A18"/>
    <w:rsid w:val="00571F31"/>
    <w:rsid w:val="00572690"/>
    <w:rsid w:val="005743A7"/>
    <w:rsid w:val="0057573C"/>
    <w:rsid w:val="00576028"/>
    <w:rsid w:val="00576B65"/>
    <w:rsid w:val="00576BA5"/>
    <w:rsid w:val="00576D71"/>
    <w:rsid w:val="0057786A"/>
    <w:rsid w:val="00580253"/>
    <w:rsid w:val="00580D38"/>
    <w:rsid w:val="0058597E"/>
    <w:rsid w:val="005925E0"/>
    <w:rsid w:val="00592C5A"/>
    <w:rsid w:val="0059314A"/>
    <w:rsid w:val="00594212"/>
    <w:rsid w:val="00595226"/>
    <w:rsid w:val="00595982"/>
    <w:rsid w:val="00596B8E"/>
    <w:rsid w:val="00596FB9"/>
    <w:rsid w:val="005A1012"/>
    <w:rsid w:val="005A12B3"/>
    <w:rsid w:val="005A5D13"/>
    <w:rsid w:val="005A6CF0"/>
    <w:rsid w:val="005B0D02"/>
    <w:rsid w:val="005B2254"/>
    <w:rsid w:val="005B23CC"/>
    <w:rsid w:val="005B43D6"/>
    <w:rsid w:val="005B472D"/>
    <w:rsid w:val="005B55E1"/>
    <w:rsid w:val="005B58D0"/>
    <w:rsid w:val="005B596C"/>
    <w:rsid w:val="005C2F56"/>
    <w:rsid w:val="005C35F7"/>
    <w:rsid w:val="005C3D56"/>
    <w:rsid w:val="005C420F"/>
    <w:rsid w:val="005C44CD"/>
    <w:rsid w:val="005C5DD0"/>
    <w:rsid w:val="005C5F54"/>
    <w:rsid w:val="005C6CEA"/>
    <w:rsid w:val="005C7C40"/>
    <w:rsid w:val="005D29BD"/>
    <w:rsid w:val="005D35AA"/>
    <w:rsid w:val="005D578C"/>
    <w:rsid w:val="005D722C"/>
    <w:rsid w:val="005D749D"/>
    <w:rsid w:val="005D7544"/>
    <w:rsid w:val="005E00B4"/>
    <w:rsid w:val="005E22F9"/>
    <w:rsid w:val="005E2451"/>
    <w:rsid w:val="005E2E81"/>
    <w:rsid w:val="005E3769"/>
    <w:rsid w:val="005E59B4"/>
    <w:rsid w:val="005E5BE9"/>
    <w:rsid w:val="005F0843"/>
    <w:rsid w:val="005F0A26"/>
    <w:rsid w:val="005F197B"/>
    <w:rsid w:val="005F1C30"/>
    <w:rsid w:val="005F28B0"/>
    <w:rsid w:val="005F41D0"/>
    <w:rsid w:val="005F595D"/>
    <w:rsid w:val="005F6B43"/>
    <w:rsid w:val="005F6D37"/>
    <w:rsid w:val="00600139"/>
    <w:rsid w:val="0060165F"/>
    <w:rsid w:val="006028DA"/>
    <w:rsid w:val="00602F7D"/>
    <w:rsid w:val="00604DBC"/>
    <w:rsid w:val="006070DD"/>
    <w:rsid w:val="00611F49"/>
    <w:rsid w:val="00611FA4"/>
    <w:rsid w:val="0061236C"/>
    <w:rsid w:val="006123FB"/>
    <w:rsid w:val="006130D0"/>
    <w:rsid w:val="00613218"/>
    <w:rsid w:val="006138F4"/>
    <w:rsid w:val="00613C32"/>
    <w:rsid w:val="00615948"/>
    <w:rsid w:val="006160DC"/>
    <w:rsid w:val="00616C37"/>
    <w:rsid w:val="00617728"/>
    <w:rsid w:val="0062025B"/>
    <w:rsid w:val="00620676"/>
    <w:rsid w:val="0062247B"/>
    <w:rsid w:val="0062269D"/>
    <w:rsid w:val="00623711"/>
    <w:rsid w:val="0062378D"/>
    <w:rsid w:val="00624D93"/>
    <w:rsid w:val="00626C35"/>
    <w:rsid w:val="00627D79"/>
    <w:rsid w:val="00627FB9"/>
    <w:rsid w:val="00632F3A"/>
    <w:rsid w:val="00633998"/>
    <w:rsid w:val="00635FDF"/>
    <w:rsid w:val="00640279"/>
    <w:rsid w:val="00640E85"/>
    <w:rsid w:val="00641AAF"/>
    <w:rsid w:val="006471A6"/>
    <w:rsid w:val="00653CF2"/>
    <w:rsid w:val="00653EA6"/>
    <w:rsid w:val="00654747"/>
    <w:rsid w:val="00655D75"/>
    <w:rsid w:val="00656F61"/>
    <w:rsid w:val="006578F1"/>
    <w:rsid w:val="00657C8A"/>
    <w:rsid w:val="00657F93"/>
    <w:rsid w:val="0066025F"/>
    <w:rsid w:val="0066487E"/>
    <w:rsid w:val="0066498A"/>
    <w:rsid w:val="00665D18"/>
    <w:rsid w:val="00667407"/>
    <w:rsid w:val="00670313"/>
    <w:rsid w:val="0067039E"/>
    <w:rsid w:val="00672C81"/>
    <w:rsid w:val="00672EC0"/>
    <w:rsid w:val="00673249"/>
    <w:rsid w:val="006742C2"/>
    <w:rsid w:val="00675049"/>
    <w:rsid w:val="00675AC4"/>
    <w:rsid w:val="0067653B"/>
    <w:rsid w:val="006765DA"/>
    <w:rsid w:val="0067675F"/>
    <w:rsid w:val="00677DBB"/>
    <w:rsid w:val="006810EC"/>
    <w:rsid w:val="006823F4"/>
    <w:rsid w:val="006827E2"/>
    <w:rsid w:val="00683AFE"/>
    <w:rsid w:val="00683DB2"/>
    <w:rsid w:val="00685399"/>
    <w:rsid w:val="00687814"/>
    <w:rsid w:val="0069131D"/>
    <w:rsid w:val="00691F44"/>
    <w:rsid w:val="0069207E"/>
    <w:rsid w:val="006936B5"/>
    <w:rsid w:val="00693970"/>
    <w:rsid w:val="006942D8"/>
    <w:rsid w:val="00694CCB"/>
    <w:rsid w:val="00694E14"/>
    <w:rsid w:val="0069606F"/>
    <w:rsid w:val="00696854"/>
    <w:rsid w:val="00696B5B"/>
    <w:rsid w:val="006A0587"/>
    <w:rsid w:val="006A0F7B"/>
    <w:rsid w:val="006A2FEC"/>
    <w:rsid w:val="006A3BF1"/>
    <w:rsid w:val="006A3D22"/>
    <w:rsid w:val="006A400E"/>
    <w:rsid w:val="006A4016"/>
    <w:rsid w:val="006A491F"/>
    <w:rsid w:val="006A4E2F"/>
    <w:rsid w:val="006A576F"/>
    <w:rsid w:val="006B133C"/>
    <w:rsid w:val="006B17B3"/>
    <w:rsid w:val="006B4F74"/>
    <w:rsid w:val="006B50D4"/>
    <w:rsid w:val="006B5A5A"/>
    <w:rsid w:val="006B6E5F"/>
    <w:rsid w:val="006B7ECE"/>
    <w:rsid w:val="006C0175"/>
    <w:rsid w:val="006C06C1"/>
    <w:rsid w:val="006C14DE"/>
    <w:rsid w:val="006C1BA6"/>
    <w:rsid w:val="006C2DC6"/>
    <w:rsid w:val="006C3AAE"/>
    <w:rsid w:val="006D09FB"/>
    <w:rsid w:val="006D1620"/>
    <w:rsid w:val="006D458D"/>
    <w:rsid w:val="006D5028"/>
    <w:rsid w:val="006D5138"/>
    <w:rsid w:val="006E21DB"/>
    <w:rsid w:val="006E2EF0"/>
    <w:rsid w:val="006E33C7"/>
    <w:rsid w:val="006E3445"/>
    <w:rsid w:val="006E49D4"/>
    <w:rsid w:val="006E5054"/>
    <w:rsid w:val="006E6CA1"/>
    <w:rsid w:val="006E701E"/>
    <w:rsid w:val="006F049E"/>
    <w:rsid w:val="006F2418"/>
    <w:rsid w:val="006F24B8"/>
    <w:rsid w:val="006F2E7C"/>
    <w:rsid w:val="006F3167"/>
    <w:rsid w:val="006F37B2"/>
    <w:rsid w:val="006F392E"/>
    <w:rsid w:val="006F3BBB"/>
    <w:rsid w:val="006F6141"/>
    <w:rsid w:val="006F75E1"/>
    <w:rsid w:val="006F796C"/>
    <w:rsid w:val="0070009D"/>
    <w:rsid w:val="0070415F"/>
    <w:rsid w:val="00706001"/>
    <w:rsid w:val="0071009C"/>
    <w:rsid w:val="00710346"/>
    <w:rsid w:val="007112BA"/>
    <w:rsid w:val="00711B44"/>
    <w:rsid w:val="0071262A"/>
    <w:rsid w:val="007141AF"/>
    <w:rsid w:val="0071596F"/>
    <w:rsid w:val="00717C81"/>
    <w:rsid w:val="00720C92"/>
    <w:rsid w:val="007213C7"/>
    <w:rsid w:val="00722F7C"/>
    <w:rsid w:val="0072447B"/>
    <w:rsid w:val="0072450B"/>
    <w:rsid w:val="007246E8"/>
    <w:rsid w:val="007248FA"/>
    <w:rsid w:val="00727F42"/>
    <w:rsid w:val="00730BD8"/>
    <w:rsid w:val="007337F2"/>
    <w:rsid w:val="0073455E"/>
    <w:rsid w:val="0073527F"/>
    <w:rsid w:val="0073735B"/>
    <w:rsid w:val="00737C24"/>
    <w:rsid w:val="00737D7A"/>
    <w:rsid w:val="00737F19"/>
    <w:rsid w:val="00744BFA"/>
    <w:rsid w:val="00745DCD"/>
    <w:rsid w:val="007468C6"/>
    <w:rsid w:val="007470CE"/>
    <w:rsid w:val="007470D5"/>
    <w:rsid w:val="00747D2B"/>
    <w:rsid w:val="00747EEE"/>
    <w:rsid w:val="00750015"/>
    <w:rsid w:val="0075034D"/>
    <w:rsid w:val="00751B07"/>
    <w:rsid w:val="00753138"/>
    <w:rsid w:val="00754263"/>
    <w:rsid w:val="00754ABD"/>
    <w:rsid w:val="00755E4E"/>
    <w:rsid w:val="007610DC"/>
    <w:rsid w:val="00761D48"/>
    <w:rsid w:val="00762AA7"/>
    <w:rsid w:val="00763853"/>
    <w:rsid w:val="007642AE"/>
    <w:rsid w:val="00765AF7"/>
    <w:rsid w:val="007666DD"/>
    <w:rsid w:val="00766BC9"/>
    <w:rsid w:val="00767B44"/>
    <w:rsid w:val="00767ECA"/>
    <w:rsid w:val="00771F06"/>
    <w:rsid w:val="0077303A"/>
    <w:rsid w:val="00773A88"/>
    <w:rsid w:val="00773E04"/>
    <w:rsid w:val="00776AFB"/>
    <w:rsid w:val="007774D9"/>
    <w:rsid w:val="00783B84"/>
    <w:rsid w:val="00784653"/>
    <w:rsid w:val="007856A3"/>
    <w:rsid w:val="00785C52"/>
    <w:rsid w:val="00790B24"/>
    <w:rsid w:val="0079162E"/>
    <w:rsid w:val="00792145"/>
    <w:rsid w:val="007922D7"/>
    <w:rsid w:val="0079332D"/>
    <w:rsid w:val="0079452E"/>
    <w:rsid w:val="00796452"/>
    <w:rsid w:val="007971FB"/>
    <w:rsid w:val="007A0C48"/>
    <w:rsid w:val="007A2E97"/>
    <w:rsid w:val="007A3536"/>
    <w:rsid w:val="007A451A"/>
    <w:rsid w:val="007A49FE"/>
    <w:rsid w:val="007A57E6"/>
    <w:rsid w:val="007A5CAB"/>
    <w:rsid w:val="007A6255"/>
    <w:rsid w:val="007B42B4"/>
    <w:rsid w:val="007B527E"/>
    <w:rsid w:val="007B5579"/>
    <w:rsid w:val="007B67FD"/>
    <w:rsid w:val="007B6C34"/>
    <w:rsid w:val="007C0EFE"/>
    <w:rsid w:val="007C1851"/>
    <w:rsid w:val="007C250B"/>
    <w:rsid w:val="007C26AE"/>
    <w:rsid w:val="007C2949"/>
    <w:rsid w:val="007C375A"/>
    <w:rsid w:val="007C7E80"/>
    <w:rsid w:val="007D1DC9"/>
    <w:rsid w:val="007D2A47"/>
    <w:rsid w:val="007D31DF"/>
    <w:rsid w:val="007E01A6"/>
    <w:rsid w:val="007E20EA"/>
    <w:rsid w:val="007E2477"/>
    <w:rsid w:val="007E2CE7"/>
    <w:rsid w:val="007E4ED0"/>
    <w:rsid w:val="007F13CF"/>
    <w:rsid w:val="007F2478"/>
    <w:rsid w:val="007F2802"/>
    <w:rsid w:val="007F4B78"/>
    <w:rsid w:val="007F5A17"/>
    <w:rsid w:val="007F5A67"/>
    <w:rsid w:val="007F5CB5"/>
    <w:rsid w:val="007F6095"/>
    <w:rsid w:val="007F65F5"/>
    <w:rsid w:val="007F6836"/>
    <w:rsid w:val="00801637"/>
    <w:rsid w:val="008042DD"/>
    <w:rsid w:val="00806292"/>
    <w:rsid w:val="00807305"/>
    <w:rsid w:val="00807A47"/>
    <w:rsid w:val="00811B4F"/>
    <w:rsid w:val="0081315C"/>
    <w:rsid w:val="008138D4"/>
    <w:rsid w:val="00814E29"/>
    <w:rsid w:val="008166C8"/>
    <w:rsid w:val="00816850"/>
    <w:rsid w:val="00816B96"/>
    <w:rsid w:val="00820AB0"/>
    <w:rsid w:val="00820D74"/>
    <w:rsid w:val="00823FBE"/>
    <w:rsid w:val="00824479"/>
    <w:rsid w:val="00824BA5"/>
    <w:rsid w:val="00825182"/>
    <w:rsid w:val="008254FB"/>
    <w:rsid w:val="00827178"/>
    <w:rsid w:val="008273B7"/>
    <w:rsid w:val="008277A5"/>
    <w:rsid w:val="00830207"/>
    <w:rsid w:val="0083114A"/>
    <w:rsid w:val="00831E31"/>
    <w:rsid w:val="0083415E"/>
    <w:rsid w:val="0084055B"/>
    <w:rsid w:val="008406E6"/>
    <w:rsid w:val="00840F6D"/>
    <w:rsid w:val="008415B8"/>
    <w:rsid w:val="0084313C"/>
    <w:rsid w:val="00843DBF"/>
    <w:rsid w:val="00844CF1"/>
    <w:rsid w:val="008458D8"/>
    <w:rsid w:val="00847C14"/>
    <w:rsid w:val="00850C2F"/>
    <w:rsid w:val="008522F0"/>
    <w:rsid w:val="008528B5"/>
    <w:rsid w:val="00853E5D"/>
    <w:rsid w:val="00853EA1"/>
    <w:rsid w:val="00854657"/>
    <w:rsid w:val="00854690"/>
    <w:rsid w:val="00855E1C"/>
    <w:rsid w:val="00855F0E"/>
    <w:rsid w:val="008560D3"/>
    <w:rsid w:val="00857974"/>
    <w:rsid w:val="0086258C"/>
    <w:rsid w:val="00863EFB"/>
    <w:rsid w:val="008654FD"/>
    <w:rsid w:val="00867C03"/>
    <w:rsid w:val="008704AA"/>
    <w:rsid w:val="00871BA9"/>
    <w:rsid w:val="008723B5"/>
    <w:rsid w:val="008730FD"/>
    <w:rsid w:val="00876C65"/>
    <w:rsid w:val="00877B54"/>
    <w:rsid w:val="0088052B"/>
    <w:rsid w:val="00882CC7"/>
    <w:rsid w:val="00885C00"/>
    <w:rsid w:val="00886562"/>
    <w:rsid w:val="00886CC1"/>
    <w:rsid w:val="0088743B"/>
    <w:rsid w:val="00892486"/>
    <w:rsid w:val="00893016"/>
    <w:rsid w:val="0089371C"/>
    <w:rsid w:val="0089585F"/>
    <w:rsid w:val="00896077"/>
    <w:rsid w:val="00897018"/>
    <w:rsid w:val="00897935"/>
    <w:rsid w:val="008A0732"/>
    <w:rsid w:val="008A0B95"/>
    <w:rsid w:val="008A233C"/>
    <w:rsid w:val="008A27DC"/>
    <w:rsid w:val="008A4944"/>
    <w:rsid w:val="008A531E"/>
    <w:rsid w:val="008A5552"/>
    <w:rsid w:val="008A6561"/>
    <w:rsid w:val="008B00CE"/>
    <w:rsid w:val="008B0E98"/>
    <w:rsid w:val="008B1C98"/>
    <w:rsid w:val="008B1E0F"/>
    <w:rsid w:val="008B34AF"/>
    <w:rsid w:val="008B3FB8"/>
    <w:rsid w:val="008B52A9"/>
    <w:rsid w:val="008B6302"/>
    <w:rsid w:val="008B7749"/>
    <w:rsid w:val="008B7BDB"/>
    <w:rsid w:val="008B7CB2"/>
    <w:rsid w:val="008C0646"/>
    <w:rsid w:val="008C1E4F"/>
    <w:rsid w:val="008C4CD3"/>
    <w:rsid w:val="008D66AD"/>
    <w:rsid w:val="008E0DA8"/>
    <w:rsid w:val="008E2623"/>
    <w:rsid w:val="008E36AB"/>
    <w:rsid w:val="008E3C59"/>
    <w:rsid w:val="008E4F2F"/>
    <w:rsid w:val="008E5EA0"/>
    <w:rsid w:val="008E6262"/>
    <w:rsid w:val="008E723E"/>
    <w:rsid w:val="008F16C5"/>
    <w:rsid w:val="008F1E09"/>
    <w:rsid w:val="008F2E41"/>
    <w:rsid w:val="009019B3"/>
    <w:rsid w:val="00901E69"/>
    <w:rsid w:val="009024F6"/>
    <w:rsid w:val="0090313D"/>
    <w:rsid w:val="00903F87"/>
    <w:rsid w:val="0090424E"/>
    <w:rsid w:val="0090628E"/>
    <w:rsid w:val="00907F09"/>
    <w:rsid w:val="00910BE2"/>
    <w:rsid w:val="00910C50"/>
    <w:rsid w:val="009114EF"/>
    <w:rsid w:val="00913857"/>
    <w:rsid w:val="00915644"/>
    <w:rsid w:val="009169B1"/>
    <w:rsid w:val="00916A99"/>
    <w:rsid w:val="009178F3"/>
    <w:rsid w:val="00920BEC"/>
    <w:rsid w:val="0092172E"/>
    <w:rsid w:val="00922489"/>
    <w:rsid w:val="0092322B"/>
    <w:rsid w:val="00925C6B"/>
    <w:rsid w:val="00927ABF"/>
    <w:rsid w:val="00927F8A"/>
    <w:rsid w:val="00930903"/>
    <w:rsid w:val="0093147D"/>
    <w:rsid w:val="00931645"/>
    <w:rsid w:val="00931B8A"/>
    <w:rsid w:val="00932D45"/>
    <w:rsid w:val="00933E3A"/>
    <w:rsid w:val="00934AF0"/>
    <w:rsid w:val="00934F7E"/>
    <w:rsid w:val="00937C64"/>
    <w:rsid w:val="009417DC"/>
    <w:rsid w:val="009418B1"/>
    <w:rsid w:val="00941D67"/>
    <w:rsid w:val="0094200C"/>
    <w:rsid w:val="00942ED2"/>
    <w:rsid w:val="00943031"/>
    <w:rsid w:val="00943D66"/>
    <w:rsid w:val="009442A5"/>
    <w:rsid w:val="0094571F"/>
    <w:rsid w:val="00945EDF"/>
    <w:rsid w:val="0094711A"/>
    <w:rsid w:val="009522CF"/>
    <w:rsid w:val="00953949"/>
    <w:rsid w:val="00953A8F"/>
    <w:rsid w:val="00953CF5"/>
    <w:rsid w:val="00954475"/>
    <w:rsid w:val="00955128"/>
    <w:rsid w:val="00955410"/>
    <w:rsid w:val="0095641C"/>
    <w:rsid w:val="00960DB1"/>
    <w:rsid w:val="00963109"/>
    <w:rsid w:val="009673BB"/>
    <w:rsid w:val="009712F9"/>
    <w:rsid w:val="00971AE8"/>
    <w:rsid w:val="0097332B"/>
    <w:rsid w:val="009776CB"/>
    <w:rsid w:val="0098083D"/>
    <w:rsid w:val="009833E4"/>
    <w:rsid w:val="00983BDC"/>
    <w:rsid w:val="00986040"/>
    <w:rsid w:val="009860A6"/>
    <w:rsid w:val="009900F7"/>
    <w:rsid w:val="009903BE"/>
    <w:rsid w:val="00990A59"/>
    <w:rsid w:val="0099121D"/>
    <w:rsid w:val="0099456D"/>
    <w:rsid w:val="00994AD1"/>
    <w:rsid w:val="00994F32"/>
    <w:rsid w:val="00995DD3"/>
    <w:rsid w:val="00996AC0"/>
    <w:rsid w:val="009A08E0"/>
    <w:rsid w:val="009A0AB5"/>
    <w:rsid w:val="009A21F1"/>
    <w:rsid w:val="009A3CAD"/>
    <w:rsid w:val="009A632B"/>
    <w:rsid w:val="009A7852"/>
    <w:rsid w:val="009A7C9D"/>
    <w:rsid w:val="009B234C"/>
    <w:rsid w:val="009B286C"/>
    <w:rsid w:val="009B3CF3"/>
    <w:rsid w:val="009B4C1E"/>
    <w:rsid w:val="009B500B"/>
    <w:rsid w:val="009B54C5"/>
    <w:rsid w:val="009B66BA"/>
    <w:rsid w:val="009B725F"/>
    <w:rsid w:val="009C0868"/>
    <w:rsid w:val="009C0D0B"/>
    <w:rsid w:val="009C27FA"/>
    <w:rsid w:val="009C2C83"/>
    <w:rsid w:val="009C56C8"/>
    <w:rsid w:val="009C58B2"/>
    <w:rsid w:val="009C60DE"/>
    <w:rsid w:val="009C6210"/>
    <w:rsid w:val="009C6B4D"/>
    <w:rsid w:val="009C6ED7"/>
    <w:rsid w:val="009D36D8"/>
    <w:rsid w:val="009D3F28"/>
    <w:rsid w:val="009D511B"/>
    <w:rsid w:val="009D543E"/>
    <w:rsid w:val="009D58E8"/>
    <w:rsid w:val="009E1A4C"/>
    <w:rsid w:val="009E25EA"/>
    <w:rsid w:val="009E3577"/>
    <w:rsid w:val="009E3FBC"/>
    <w:rsid w:val="009E4C91"/>
    <w:rsid w:val="009E531E"/>
    <w:rsid w:val="009E55F5"/>
    <w:rsid w:val="009E7CDA"/>
    <w:rsid w:val="009F1F32"/>
    <w:rsid w:val="009F2CBC"/>
    <w:rsid w:val="009F46D1"/>
    <w:rsid w:val="009F6377"/>
    <w:rsid w:val="009F6520"/>
    <w:rsid w:val="009F7AE6"/>
    <w:rsid w:val="00A0182C"/>
    <w:rsid w:val="00A02C12"/>
    <w:rsid w:val="00A050A7"/>
    <w:rsid w:val="00A05AFA"/>
    <w:rsid w:val="00A071B8"/>
    <w:rsid w:val="00A075D0"/>
    <w:rsid w:val="00A10BF8"/>
    <w:rsid w:val="00A11B84"/>
    <w:rsid w:val="00A14F48"/>
    <w:rsid w:val="00A15DD2"/>
    <w:rsid w:val="00A16DE8"/>
    <w:rsid w:val="00A16F4E"/>
    <w:rsid w:val="00A17F04"/>
    <w:rsid w:val="00A20A5D"/>
    <w:rsid w:val="00A20CC0"/>
    <w:rsid w:val="00A215C0"/>
    <w:rsid w:val="00A2162C"/>
    <w:rsid w:val="00A2191F"/>
    <w:rsid w:val="00A21B01"/>
    <w:rsid w:val="00A2347E"/>
    <w:rsid w:val="00A24FA6"/>
    <w:rsid w:val="00A24FAD"/>
    <w:rsid w:val="00A27726"/>
    <w:rsid w:val="00A31BE0"/>
    <w:rsid w:val="00A323F6"/>
    <w:rsid w:val="00A32576"/>
    <w:rsid w:val="00A337B0"/>
    <w:rsid w:val="00A33CBA"/>
    <w:rsid w:val="00A34B65"/>
    <w:rsid w:val="00A34D92"/>
    <w:rsid w:val="00A3549D"/>
    <w:rsid w:val="00A35776"/>
    <w:rsid w:val="00A42307"/>
    <w:rsid w:val="00A456A1"/>
    <w:rsid w:val="00A468A9"/>
    <w:rsid w:val="00A4734E"/>
    <w:rsid w:val="00A5024D"/>
    <w:rsid w:val="00A5115C"/>
    <w:rsid w:val="00A541F2"/>
    <w:rsid w:val="00A54CC9"/>
    <w:rsid w:val="00A55596"/>
    <w:rsid w:val="00A55B66"/>
    <w:rsid w:val="00A55C8D"/>
    <w:rsid w:val="00A5631A"/>
    <w:rsid w:val="00A5745D"/>
    <w:rsid w:val="00A63F5A"/>
    <w:rsid w:val="00A64353"/>
    <w:rsid w:val="00A65CDA"/>
    <w:rsid w:val="00A669E5"/>
    <w:rsid w:val="00A7031D"/>
    <w:rsid w:val="00A77AF9"/>
    <w:rsid w:val="00A825BE"/>
    <w:rsid w:val="00A84D0D"/>
    <w:rsid w:val="00A84FEC"/>
    <w:rsid w:val="00A855BE"/>
    <w:rsid w:val="00A85B3B"/>
    <w:rsid w:val="00A874B6"/>
    <w:rsid w:val="00A8767B"/>
    <w:rsid w:val="00A904C0"/>
    <w:rsid w:val="00A91336"/>
    <w:rsid w:val="00A926D2"/>
    <w:rsid w:val="00A929CA"/>
    <w:rsid w:val="00A92BDC"/>
    <w:rsid w:val="00A95F71"/>
    <w:rsid w:val="00A96293"/>
    <w:rsid w:val="00A96F5A"/>
    <w:rsid w:val="00AA070E"/>
    <w:rsid w:val="00AA0D70"/>
    <w:rsid w:val="00AA18A0"/>
    <w:rsid w:val="00AA2B96"/>
    <w:rsid w:val="00AA36DE"/>
    <w:rsid w:val="00AA6EF2"/>
    <w:rsid w:val="00AB00DC"/>
    <w:rsid w:val="00AB1952"/>
    <w:rsid w:val="00AB2AB2"/>
    <w:rsid w:val="00AB2F23"/>
    <w:rsid w:val="00AB43F9"/>
    <w:rsid w:val="00AB754A"/>
    <w:rsid w:val="00AC03ED"/>
    <w:rsid w:val="00AC0537"/>
    <w:rsid w:val="00AC1BED"/>
    <w:rsid w:val="00AC53F0"/>
    <w:rsid w:val="00AC56E9"/>
    <w:rsid w:val="00AC622C"/>
    <w:rsid w:val="00AC705C"/>
    <w:rsid w:val="00AD2F48"/>
    <w:rsid w:val="00AD3F99"/>
    <w:rsid w:val="00AD41DE"/>
    <w:rsid w:val="00AD445A"/>
    <w:rsid w:val="00AD57B1"/>
    <w:rsid w:val="00AD728C"/>
    <w:rsid w:val="00AD74C9"/>
    <w:rsid w:val="00AE17A7"/>
    <w:rsid w:val="00AE2E13"/>
    <w:rsid w:val="00AF06A1"/>
    <w:rsid w:val="00AF1E67"/>
    <w:rsid w:val="00AF25F5"/>
    <w:rsid w:val="00AF2660"/>
    <w:rsid w:val="00AF7A2F"/>
    <w:rsid w:val="00B015C5"/>
    <w:rsid w:val="00B01C36"/>
    <w:rsid w:val="00B03096"/>
    <w:rsid w:val="00B04E76"/>
    <w:rsid w:val="00B05F48"/>
    <w:rsid w:val="00B060F8"/>
    <w:rsid w:val="00B068DD"/>
    <w:rsid w:val="00B078E9"/>
    <w:rsid w:val="00B11D71"/>
    <w:rsid w:val="00B13577"/>
    <w:rsid w:val="00B14997"/>
    <w:rsid w:val="00B15BC1"/>
    <w:rsid w:val="00B20630"/>
    <w:rsid w:val="00B20A34"/>
    <w:rsid w:val="00B21E25"/>
    <w:rsid w:val="00B22D1B"/>
    <w:rsid w:val="00B23176"/>
    <w:rsid w:val="00B234DC"/>
    <w:rsid w:val="00B23A40"/>
    <w:rsid w:val="00B242C1"/>
    <w:rsid w:val="00B25B33"/>
    <w:rsid w:val="00B25B6B"/>
    <w:rsid w:val="00B261B0"/>
    <w:rsid w:val="00B26813"/>
    <w:rsid w:val="00B3089F"/>
    <w:rsid w:val="00B31364"/>
    <w:rsid w:val="00B31687"/>
    <w:rsid w:val="00B32C17"/>
    <w:rsid w:val="00B32EBA"/>
    <w:rsid w:val="00B33F3E"/>
    <w:rsid w:val="00B3404D"/>
    <w:rsid w:val="00B346BD"/>
    <w:rsid w:val="00B35A2A"/>
    <w:rsid w:val="00B379A2"/>
    <w:rsid w:val="00B4110F"/>
    <w:rsid w:val="00B4173B"/>
    <w:rsid w:val="00B4324F"/>
    <w:rsid w:val="00B4343F"/>
    <w:rsid w:val="00B4407C"/>
    <w:rsid w:val="00B45DCC"/>
    <w:rsid w:val="00B45DEB"/>
    <w:rsid w:val="00B46868"/>
    <w:rsid w:val="00B5030F"/>
    <w:rsid w:val="00B5038A"/>
    <w:rsid w:val="00B505E3"/>
    <w:rsid w:val="00B511EA"/>
    <w:rsid w:val="00B51315"/>
    <w:rsid w:val="00B513A7"/>
    <w:rsid w:val="00B539A4"/>
    <w:rsid w:val="00B53EC6"/>
    <w:rsid w:val="00B55B9C"/>
    <w:rsid w:val="00B55E37"/>
    <w:rsid w:val="00B574A6"/>
    <w:rsid w:val="00B605DC"/>
    <w:rsid w:val="00B60B40"/>
    <w:rsid w:val="00B60B85"/>
    <w:rsid w:val="00B611A9"/>
    <w:rsid w:val="00B614AD"/>
    <w:rsid w:val="00B62907"/>
    <w:rsid w:val="00B63968"/>
    <w:rsid w:val="00B64D4E"/>
    <w:rsid w:val="00B66651"/>
    <w:rsid w:val="00B7057A"/>
    <w:rsid w:val="00B710CD"/>
    <w:rsid w:val="00B71CBB"/>
    <w:rsid w:val="00B72E0E"/>
    <w:rsid w:val="00B7529A"/>
    <w:rsid w:val="00B824F4"/>
    <w:rsid w:val="00B83E24"/>
    <w:rsid w:val="00B859D4"/>
    <w:rsid w:val="00B928C8"/>
    <w:rsid w:val="00B928F1"/>
    <w:rsid w:val="00B95DD4"/>
    <w:rsid w:val="00BA02E8"/>
    <w:rsid w:val="00BA4DC1"/>
    <w:rsid w:val="00BA54E6"/>
    <w:rsid w:val="00BA6D52"/>
    <w:rsid w:val="00BA6FAF"/>
    <w:rsid w:val="00BA7182"/>
    <w:rsid w:val="00BA7A6D"/>
    <w:rsid w:val="00BA7F76"/>
    <w:rsid w:val="00BB0356"/>
    <w:rsid w:val="00BB0A6E"/>
    <w:rsid w:val="00BB0B97"/>
    <w:rsid w:val="00BB0F18"/>
    <w:rsid w:val="00BB1322"/>
    <w:rsid w:val="00BB3AD9"/>
    <w:rsid w:val="00BB52C7"/>
    <w:rsid w:val="00BB59D8"/>
    <w:rsid w:val="00BB65C0"/>
    <w:rsid w:val="00BC2C74"/>
    <w:rsid w:val="00BC59D5"/>
    <w:rsid w:val="00BC7EA0"/>
    <w:rsid w:val="00BD4BDF"/>
    <w:rsid w:val="00BD61B6"/>
    <w:rsid w:val="00BD6379"/>
    <w:rsid w:val="00BD6637"/>
    <w:rsid w:val="00BD6C61"/>
    <w:rsid w:val="00BD70F4"/>
    <w:rsid w:val="00BD7FB0"/>
    <w:rsid w:val="00BE0134"/>
    <w:rsid w:val="00BE1C35"/>
    <w:rsid w:val="00BE1FC0"/>
    <w:rsid w:val="00BE20F7"/>
    <w:rsid w:val="00BE37AA"/>
    <w:rsid w:val="00BE4179"/>
    <w:rsid w:val="00BE494F"/>
    <w:rsid w:val="00BE544B"/>
    <w:rsid w:val="00BE798D"/>
    <w:rsid w:val="00BE7ADC"/>
    <w:rsid w:val="00BE7E27"/>
    <w:rsid w:val="00BF1873"/>
    <w:rsid w:val="00BF3388"/>
    <w:rsid w:val="00BF3ACC"/>
    <w:rsid w:val="00BF5769"/>
    <w:rsid w:val="00BF5F21"/>
    <w:rsid w:val="00C00B1E"/>
    <w:rsid w:val="00C011AC"/>
    <w:rsid w:val="00C023C0"/>
    <w:rsid w:val="00C02B0D"/>
    <w:rsid w:val="00C07E9E"/>
    <w:rsid w:val="00C11C8C"/>
    <w:rsid w:val="00C11F2A"/>
    <w:rsid w:val="00C12596"/>
    <w:rsid w:val="00C1540D"/>
    <w:rsid w:val="00C15ED9"/>
    <w:rsid w:val="00C17EB8"/>
    <w:rsid w:val="00C2008C"/>
    <w:rsid w:val="00C237CF"/>
    <w:rsid w:val="00C30D0A"/>
    <w:rsid w:val="00C31C13"/>
    <w:rsid w:val="00C3228D"/>
    <w:rsid w:val="00C32304"/>
    <w:rsid w:val="00C32DC4"/>
    <w:rsid w:val="00C331E6"/>
    <w:rsid w:val="00C33B56"/>
    <w:rsid w:val="00C34B95"/>
    <w:rsid w:val="00C408BD"/>
    <w:rsid w:val="00C4164D"/>
    <w:rsid w:val="00C42BF3"/>
    <w:rsid w:val="00C452B2"/>
    <w:rsid w:val="00C4530E"/>
    <w:rsid w:val="00C45AC7"/>
    <w:rsid w:val="00C45C22"/>
    <w:rsid w:val="00C51B38"/>
    <w:rsid w:val="00C523C3"/>
    <w:rsid w:val="00C52ECC"/>
    <w:rsid w:val="00C5340B"/>
    <w:rsid w:val="00C536B1"/>
    <w:rsid w:val="00C57896"/>
    <w:rsid w:val="00C60A42"/>
    <w:rsid w:val="00C60F84"/>
    <w:rsid w:val="00C62805"/>
    <w:rsid w:val="00C633DA"/>
    <w:rsid w:val="00C640B2"/>
    <w:rsid w:val="00C70DD6"/>
    <w:rsid w:val="00C71086"/>
    <w:rsid w:val="00C71E4A"/>
    <w:rsid w:val="00C74837"/>
    <w:rsid w:val="00C74DF5"/>
    <w:rsid w:val="00C75ADB"/>
    <w:rsid w:val="00C76DCF"/>
    <w:rsid w:val="00C7788A"/>
    <w:rsid w:val="00C8224D"/>
    <w:rsid w:val="00C82956"/>
    <w:rsid w:val="00C82D2B"/>
    <w:rsid w:val="00C85D85"/>
    <w:rsid w:val="00C862CE"/>
    <w:rsid w:val="00C8646D"/>
    <w:rsid w:val="00C91775"/>
    <w:rsid w:val="00C91B72"/>
    <w:rsid w:val="00CA104A"/>
    <w:rsid w:val="00CA124A"/>
    <w:rsid w:val="00CA2C57"/>
    <w:rsid w:val="00CA4732"/>
    <w:rsid w:val="00CA4A4D"/>
    <w:rsid w:val="00CA4F0D"/>
    <w:rsid w:val="00CA6F54"/>
    <w:rsid w:val="00CA7A2C"/>
    <w:rsid w:val="00CB4790"/>
    <w:rsid w:val="00CB4B40"/>
    <w:rsid w:val="00CB5A27"/>
    <w:rsid w:val="00CB5B37"/>
    <w:rsid w:val="00CC3570"/>
    <w:rsid w:val="00CC3840"/>
    <w:rsid w:val="00CC3A67"/>
    <w:rsid w:val="00CC3DA8"/>
    <w:rsid w:val="00CC3F26"/>
    <w:rsid w:val="00CC4311"/>
    <w:rsid w:val="00CC63BF"/>
    <w:rsid w:val="00CC64EC"/>
    <w:rsid w:val="00CD5647"/>
    <w:rsid w:val="00CD6F9C"/>
    <w:rsid w:val="00CD7041"/>
    <w:rsid w:val="00CE0E2B"/>
    <w:rsid w:val="00CE26E1"/>
    <w:rsid w:val="00CE29DF"/>
    <w:rsid w:val="00CE3F83"/>
    <w:rsid w:val="00CE5E36"/>
    <w:rsid w:val="00CE6C23"/>
    <w:rsid w:val="00CE70E9"/>
    <w:rsid w:val="00CF1F58"/>
    <w:rsid w:val="00CF218A"/>
    <w:rsid w:val="00CF2F67"/>
    <w:rsid w:val="00CF4424"/>
    <w:rsid w:val="00CF4E00"/>
    <w:rsid w:val="00CF562D"/>
    <w:rsid w:val="00CF7338"/>
    <w:rsid w:val="00D0001A"/>
    <w:rsid w:val="00D0103C"/>
    <w:rsid w:val="00D01093"/>
    <w:rsid w:val="00D01BA3"/>
    <w:rsid w:val="00D02EEF"/>
    <w:rsid w:val="00D030FF"/>
    <w:rsid w:val="00D031FD"/>
    <w:rsid w:val="00D04171"/>
    <w:rsid w:val="00D04491"/>
    <w:rsid w:val="00D048AB"/>
    <w:rsid w:val="00D050F8"/>
    <w:rsid w:val="00D06ED1"/>
    <w:rsid w:val="00D11C9E"/>
    <w:rsid w:val="00D13F4D"/>
    <w:rsid w:val="00D14ACE"/>
    <w:rsid w:val="00D1698E"/>
    <w:rsid w:val="00D17144"/>
    <w:rsid w:val="00D20010"/>
    <w:rsid w:val="00D24314"/>
    <w:rsid w:val="00D247B2"/>
    <w:rsid w:val="00D27BC8"/>
    <w:rsid w:val="00D27DD9"/>
    <w:rsid w:val="00D3064C"/>
    <w:rsid w:val="00D30F26"/>
    <w:rsid w:val="00D311C8"/>
    <w:rsid w:val="00D31898"/>
    <w:rsid w:val="00D31EA2"/>
    <w:rsid w:val="00D444A1"/>
    <w:rsid w:val="00D464F4"/>
    <w:rsid w:val="00D50AA6"/>
    <w:rsid w:val="00D51143"/>
    <w:rsid w:val="00D52720"/>
    <w:rsid w:val="00D533C7"/>
    <w:rsid w:val="00D534F0"/>
    <w:rsid w:val="00D53506"/>
    <w:rsid w:val="00D53898"/>
    <w:rsid w:val="00D54F4C"/>
    <w:rsid w:val="00D56806"/>
    <w:rsid w:val="00D60094"/>
    <w:rsid w:val="00D618FD"/>
    <w:rsid w:val="00D64DB2"/>
    <w:rsid w:val="00D65583"/>
    <w:rsid w:val="00D65EC4"/>
    <w:rsid w:val="00D66473"/>
    <w:rsid w:val="00D66B64"/>
    <w:rsid w:val="00D66E21"/>
    <w:rsid w:val="00D672E8"/>
    <w:rsid w:val="00D7240D"/>
    <w:rsid w:val="00D72D29"/>
    <w:rsid w:val="00D731D5"/>
    <w:rsid w:val="00D75A74"/>
    <w:rsid w:val="00D76416"/>
    <w:rsid w:val="00D81179"/>
    <w:rsid w:val="00D81E5E"/>
    <w:rsid w:val="00D83865"/>
    <w:rsid w:val="00D847B4"/>
    <w:rsid w:val="00D8669D"/>
    <w:rsid w:val="00D86F45"/>
    <w:rsid w:val="00D87E0F"/>
    <w:rsid w:val="00D9072D"/>
    <w:rsid w:val="00D918B8"/>
    <w:rsid w:val="00D932BB"/>
    <w:rsid w:val="00D93416"/>
    <w:rsid w:val="00D93B26"/>
    <w:rsid w:val="00D93CDB"/>
    <w:rsid w:val="00D96171"/>
    <w:rsid w:val="00D9796D"/>
    <w:rsid w:val="00DA4167"/>
    <w:rsid w:val="00DA4899"/>
    <w:rsid w:val="00DA4B06"/>
    <w:rsid w:val="00DA508D"/>
    <w:rsid w:val="00DB0B4B"/>
    <w:rsid w:val="00DB28E8"/>
    <w:rsid w:val="00DB2E4D"/>
    <w:rsid w:val="00DC2FF0"/>
    <w:rsid w:val="00DC3EBA"/>
    <w:rsid w:val="00DC4C6F"/>
    <w:rsid w:val="00DC4EBC"/>
    <w:rsid w:val="00DC65D3"/>
    <w:rsid w:val="00DC670C"/>
    <w:rsid w:val="00DC75AF"/>
    <w:rsid w:val="00DC77EF"/>
    <w:rsid w:val="00DD128A"/>
    <w:rsid w:val="00DD26D2"/>
    <w:rsid w:val="00DD2AD9"/>
    <w:rsid w:val="00DD3FA0"/>
    <w:rsid w:val="00DD75B1"/>
    <w:rsid w:val="00DE012E"/>
    <w:rsid w:val="00DE1FDB"/>
    <w:rsid w:val="00DE2212"/>
    <w:rsid w:val="00DE2C01"/>
    <w:rsid w:val="00DE5013"/>
    <w:rsid w:val="00DE69DF"/>
    <w:rsid w:val="00DE6C3C"/>
    <w:rsid w:val="00DF10A6"/>
    <w:rsid w:val="00DF21AA"/>
    <w:rsid w:val="00DF227E"/>
    <w:rsid w:val="00DF3466"/>
    <w:rsid w:val="00DF3B28"/>
    <w:rsid w:val="00DF50BC"/>
    <w:rsid w:val="00DF63E7"/>
    <w:rsid w:val="00DF7EF2"/>
    <w:rsid w:val="00E00C87"/>
    <w:rsid w:val="00E034FD"/>
    <w:rsid w:val="00E04362"/>
    <w:rsid w:val="00E052C9"/>
    <w:rsid w:val="00E10475"/>
    <w:rsid w:val="00E10A3A"/>
    <w:rsid w:val="00E13086"/>
    <w:rsid w:val="00E1337A"/>
    <w:rsid w:val="00E13E20"/>
    <w:rsid w:val="00E1542B"/>
    <w:rsid w:val="00E163E5"/>
    <w:rsid w:val="00E20624"/>
    <w:rsid w:val="00E21687"/>
    <w:rsid w:val="00E224DA"/>
    <w:rsid w:val="00E23A85"/>
    <w:rsid w:val="00E25FE0"/>
    <w:rsid w:val="00E2685C"/>
    <w:rsid w:val="00E321B3"/>
    <w:rsid w:val="00E32F19"/>
    <w:rsid w:val="00E33E49"/>
    <w:rsid w:val="00E36C8F"/>
    <w:rsid w:val="00E36E35"/>
    <w:rsid w:val="00E37FCC"/>
    <w:rsid w:val="00E401B2"/>
    <w:rsid w:val="00E408BB"/>
    <w:rsid w:val="00E40CB9"/>
    <w:rsid w:val="00E416AF"/>
    <w:rsid w:val="00E41CA6"/>
    <w:rsid w:val="00E41DEF"/>
    <w:rsid w:val="00E42117"/>
    <w:rsid w:val="00E43324"/>
    <w:rsid w:val="00E437B1"/>
    <w:rsid w:val="00E43BD9"/>
    <w:rsid w:val="00E45AD7"/>
    <w:rsid w:val="00E464AF"/>
    <w:rsid w:val="00E46889"/>
    <w:rsid w:val="00E47E2F"/>
    <w:rsid w:val="00E50ECA"/>
    <w:rsid w:val="00E510A0"/>
    <w:rsid w:val="00E515B0"/>
    <w:rsid w:val="00E5320D"/>
    <w:rsid w:val="00E5369E"/>
    <w:rsid w:val="00E5745E"/>
    <w:rsid w:val="00E57E63"/>
    <w:rsid w:val="00E60753"/>
    <w:rsid w:val="00E61B18"/>
    <w:rsid w:val="00E62FC7"/>
    <w:rsid w:val="00E65619"/>
    <w:rsid w:val="00E66316"/>
    <w:rsid w:val="00E66728"/>
    <w:rsid w:val="00E6673B"/>
    <w:rsid w:val="00E71A60"/>
    <w:rsid w:val="00E74B5E"/>
    <w:rsid w:val="00E75310"/>
    <w:rsid w:val="00E76006"/>
    <w:rsid w:val="00E801ED"/>
    <w:rsid w:val="00E81679"/>
    <w:rsid w:val="00E81D31"/>
    <w:rsid w:val="00E81F52"/>
    <w:rsid w:val="00E823E4"/>
    <w:rsid w:val="00E82F60"/>
    <w:rsid w:val="00E83BE9"/>
    <w:rsid w:val="00E87B2A"/>
    <w:rsid w:val="00E9101B"/>
    <w:rsid w:val="00E923CB"/>
    <w:rsid w:val="00E93696"/>
    <w:rsid w:val="00E974C8"/>
    <w:rsid w:val="00EA0226"/>
    <w:rsid w:val="00EA4494"/>
    <w:rsid w:val="00EA4515"/>
    <w:rsid w:val="00EA4A6E"/>
    <w:rsid w:val="00EA4E64"/>
    <w:rsid w:val="00EA52A6"/>
    <w:rsid w:val="00EA59BD"/>
    <w:rsid w:val="00EA65C7"/>
    <w:rsid w:val="00EA676E"/>
    <w:rsid w:val="00EA6ED9"/>
    <w:rsid w:val="00EA7EBE"/>
    <w:rsid w:val="00EB2766"/>
    <w:rsid w:val="00EB2D6B"/>
    <w:rsid w:val="00EB2F35"/>
    <w:rsid w:val="00EB3561"/>
    <w:rsid w:val="00EB3DE7"/>
    <w:rsid w:val="00EB416F"/>
    <w:rsid w:val="00EB4706"/>
    <w:rsid w:val="00EB4996"/>
    <w:rsid w:val="00EB6FA6"/>
    <w:rsid w:val="00EC08C5"/>
    <w:rsid w:val="00EC225F"/>
    <w:rsid w:val="00EC230F"/>
    <w:rsid w:val="00EC36C0"/>
    <w:rsid w:val="00EC3DF9"/>
    <w:rsid w:val="00EC4EC6"/>
    <w:rsid w:val="00EC5818"/>
    <w:rsid w:val="00EC78BA"/>
    <w:rsid w:val="00EC78C6"/>
    <w:rsid w:val="00EC7C94"/>
    <w:rsid w:val="00ED0345"/>
    <w:rsid w:val="00ED1A2A"/>
    <w:rsid w:val="00ED1E67"/>
    <w:rsid w:val="00ED1F2F"/>
    <w:rsid w:val="00ED2C91"/>
    <w:rsid w:val="00ED318A"/>
    <w:rsid w:val="00ED42F8"/>
    <w:rsid w:val="00ED4A56"/>
    <w:rsid w:val="00ED4C4E"/>
    <w:rsid w:val="00ED51AB"/>
    <w:rsid w:val="00ED5B95"/>
    <w:rsid w:val="00EE0A27"/>
    <w:rsid w:val="00EE2954"/>
    <w:rsid w:val="00EE3033"/>
    <w:rsid w:val="00EE4BEF"/>
    <w:rsid w:val="00EE6BB1"/>
    <w:rsid w:val="00EE70BA"/>
    <w:rsid w:val="00EE7ECC"/>
    <w:rsid w:val="00EF092B"/>
    <w:rsid w:val="00EF1342"/>
    <w:rsid w:val="00EF2202"/>
    <w:rsid w:val="00EF2E02"/>
    <w:rsid w:val="00EF3155"/>
    <w:rsid w:val="00EF4202"/>
    <w:rsid w:val="00EF4765"/>
    <w:rsid w:val="00EF4E1A"/>
    <w:rsid w:val="00EF6062"/>
    <w:rsid w:val="00EF67BC"/>
    <w:rsid w:val="00EF6913"/>
    <w:rsid w:val="00F0048E"/>
    <w:rsid w:val="00F00E54"/>
    <w:rsid w:val="00F0129B"/>
    <w:rsid w:val="00F031FF"/>
    <w:rsid w:val="00F045AC"/>
    <w:rsid w:val="00F06C8F"/>
    <w:rsid w:val="00F0774E"/>
    <w:rsid w:val="00F10AB8"/>
    <w:rsid w:val="00F123D6"/>
    <w:rsid w:val="00F13AFA"/>
    <w:rsid w:val="00F13E57"/>
    <w:rsid w:val="00F14547"/>
    <w:rsid w:val="00F17260"/>
    <w:rsid w:val="00F21261"/>
    <w:rsid w:val="00F2208F"/>
    <w:rsid w:val="00F22CBD"/>
    <w:rsid w:val="00F24020"/>
    <w:rsid w:val="00F253D3"/>
    <w:rsid w:val="00F260CC"/>
    <w:rsid w:val="00F3095F"/>
    <w:rsid w:val="00F31EAA"/>
    <w:rsid w:val="00F326C2"/>
    <w:rsid w:val="00F34A98"/>
    <w:rsid w:val="00F351C9"/>
    <w:rsid w:val="00F357D6"/>
    <w:rsid w:val="00F40F1C"/>
    <w:rsid w:val="00F41610"/>
    <w:rsid w:val="00F4165B"/>
    <w:rsid w:val="00F419BA"/>
    <w:rsid w:val="00F427ED"/>
    <w:rsid w:val="00F438B6"/>
    <w:rsid w:val="00F442DB"/>
    <w:rsid w:val="00F45B9C"/>
    <w:rsid w:val="00F511B4"/>
    <w:rsid w:val="00F5186F"/>
    <w:rsid w:val="00F523AA"/>
    <w:rsid w:val="00F53C5A"/>
    <w:rsid w:val="00F561FE"/>
    <w:rsid w:val="00F568DB"/>
    <w:rsid w:val="00F56CE0"/>
    <w:rsid w:val="00F573B7"/>
    <w:rsid w:val="00F576AB"/>
    <w:rsid w:val="00F57E6D"/>
    <w:rsid w:val="00F6022E"/>
    <w:rsid w:val="00F628CE"/>
    <w:rsid w:val="00F653F9"/>
    <w:rsid w:val="00F67A1D"/>
    <w:rsid w:val="00F67BD8"/>
    <w:rsid w:val="00F70404"/>
    <w:rsid w:val="00F70E80"/>
    <w:rsid w:val="00F7299F"/>
    <w:rsid w:val="00F7566E"/>
    <w:rsid w:val="00F771C8"/>
    <w:rsid w:val="00F77C70"/>
    <w:rsid w:val="00F77DAD"/>
    <w:rsid w:val="00F816F8"/>
    <w:rsid w:val="00F84684"/>
    <w:rsid w:val="00F85FB3"/>
    <w:rsid w:val="00F862C2"/>
    <w:rsid w:val="00F86FE2"/>
    <w:rsid w:val="00F9212B"/>
    <w:rsid w:val="00F9414A"/>
    <w:rsid w:val="00F9446E"/>
    <w:rsid w:val="00F94FAD"/>
    <w:rsid w:val="00F961AC"/>
    <w:rsid w:val="00F970C6"/>
    <w:rsid w:val="00F97C0D"/>
    <w:rsid w:val="00F97F78"/>
    <w:rsid w:val="00FA0165"/>
    <w:rsid w:val="00FA0413"/>
    <w:rsid w:val="00FA156C"/>
    <w:rsid w:val="00FA2FCF"/>
    <w:rsid w:val="00FA520F"/>
    <w:rsid w:val="00FA55E7"/>
    <w:rsid w:val="00FB048D"/>
    <w:rsid w:val="00FB06B6"/>
    <w:rsid w:val="00FB29CF"/>
    <w:rsid w:val="00FB3B07"/>
    <w:rsid w:val="00FB4A50"/>
    <w:rsid w:val="00FB531D"/>
    <w:rsid w:val="00FB56AC"/>
    <w:rsid w:val="00FB5A65"/>
    <w:rsid w:val="00FB5EF8"/>
    <w:rsid w:val="00FB6276"/>
    <w:rsid w:val="00FB63DC"/>
    <w:rsid w:val="00FB752F"/>
    <w:rsid w:val="00FB7DEF"/>
    <w:rsid w:val="00FC09CF"/>
    <w:rsid w:val="00FC0AFD"/>
    <w:rsid w:val="00FC15E3"/>
    <w:rsid w:val="00FC4800"/>
    <w:rsid w:val="00FC644C"/>
    <w:rsid w:val="00FC697D"/>
    <w:rsid w:val="00FC6E37"/>
    <w:rsid w:val="00FC7407"/>
    <w:rsid w:val="00FD03D0"/>
    <w:rsid w:val="00FD0F4A"/>
    <w:rsid w:val="00FD2757"/>
    <w:rsid w:val="00FD2DE2"/>
    <w:rsid w:val="00FD4328"/>
    <w:rsid w:val="00FD4C6F"/>
    <w:rsid w:val="00FD6D70"/>
    <w:rsid w:val="00FD7CD3"/>
    <w:rsid w:val="00FD7DAA"/>
    <w:rsid w:val="00FE205A"/>
    <w:rsid w:val="00FE2B0F"/>
    <w:rsid w:val="00FE3700"/>
    <w:rsid w:val="00FE47F4"/>
    <w:rsid w:val="00FE519C"/>
    <w:rsid w:val="00FE7641"/>
    <w:rsid w:val="00FF09AB"/>
    <w:rsid w:val="00FF2381"/>
    <w:rsid w:val="00FF25C4"/>
    <w:rsid w:val="00FF3C93"/>
    <w:rsid w:val="00FF3FD1"/>
    <w:rsid w:val="00FF4764"/>
    <w:rsid w:val="00FF66C9"/>
    <w:rsid w:val="00FF69D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A6383F"/>
  <w15:chartTrackingRefBased/>
  <w15:docId w15:val="{8F4E37D4-2EF7-44DF-BFEA-DBB9CAC2EE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7D81"/>
    <w:pPr>
      <w:spacing w:after="0" w:line="240" w:lineRule="auto"/>
    </w:pPr>
    <w:rPr>
      <w:rFonts w:ascii="Times New Roman" w:eastAsia="Times New Roman" w:hAnsi="Times New Roman" w:cs="Times New Roman"/>
      <w:sz w:val="24"/>
      <w:szCs w:val="24"/>
      <w:lang w:val="es-CL" w:eastAsia="es-ES_tradnl"/>
    </w:rPr>
  </w:style>
  <w:style w:type="paragraph" w:styleId="Ttulo2">
    <w:name w:val="heading 2"/>
    <w:basedOn w:val="Normal"/>
    <w:next w:val="Normal"/>
    <w:link w:val="Ttulo2Car"/>
    <w:uiPriority w:val="9"/>
    <w:unhideWhenUsed/>
    <w:qFormat/>
    <w:rsid w:val="00A7031D"/>
    <w:pPr>
      <w:keepNext/>
      <w:keepLines/>
      <w:spacing w:before="40" w:line="259" w:lineRule="auto"/>
      <w:outlineLvl w:val="1"/>
    </w:pPr>
    <w:rPr>
      <w:rFonts w:asciiTheme="majorHAnsi" w:eastAsiaTheme="majorEastAsia" w:hAnsiTheme="majorHAnsi" w:cstheme="majorBidi"/>
      <w:color w:val="2E74B5" w:themeColor="accent1" w:themeShade="BF"/>
      <w:sz w:val="26"/>
      <w:szCs w:val="26"/>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33CBA"/>
    <w:pPr>
      <w:tabs>
        <w:tab w:val="center" w:pos="4252"/>
        <w:tab w:val="right" w:pos="8504"/>
      </w:tabs>
    </w:pPr>
    <w:rPr>
      <w:rFonts w:asciiTheme="minorHAnsi" w:eastAsiaTheme="minorHAnsi" w:hAnsiTheme="minorHAnsi" w:cstheme="minorBidi"/>
      <w:sz w:val="22"/>
      <w:szCs w:val="22"/>
      <w:lang w:eastAsia="en-US"/>
    </w:rPr>
  </w:style>
  <w:style w:type="character" w:customStyle="1" w:styleId="EncabezadoCar">
    <w:name w:val="Encabezado Car"/>
    <w:basedOn w:val="Fuentedeprrafopredeter"/>
    <w:link w:val="Encabezado"/>
    <w:uiPriority w:val="99"/>
    <w:rsid w:val="00A33CBA"/>
  </w:style>
  <w:style w:type="paragraph" w:styleId="Piedepgina">
    <w:name w:val="footer"/>
    <w:basedOn w:val="Normal"/>
    <w:link w:val="PiedepginaCar"/>
    <w:uiPriority w:val="99"/>
    <w:unhideWhenUsed/>
    <w:rsid w:val="00A33CBA"/>
    <w:pPr>
      <w:tabs>
        <w:tab w:val="center" w:pos="4252"/>
        <w:tab w:val="right" w:pos="8504"/>
      </w:tabs>
    </w:pPr>
    <w:rPr>
      <w:rFonts w:asciiTheme="minorHAnsi" w:eastAsiaTheme="minorHAnsi" w:hAnsiTheme="minorHAnsi" w:cstheme="minorBidi"/>
      <w:sz w:val="22"/>
      <w:szCs w:val="22"/>
      <w:lang w:eastAsia="en-US"/>
    </w:rPr>
  </w:style>
  <w:style w:type="character" w:customStyle="1" w:styleId="PiedepginaCar">
    <w:name w:val="Pie de página Car"/>
    <w:basedOn w:val="Fuentedeprrafopredeter"/>
    <w:link w:val="Piedepgina"/>
    <w:uiPriority w:val="99"/>
    <w:rsid w:val="00A33CBA"/>
  </w:style>
  <w:style w:type="character" w:customStyle="1" w:styleId="whole-read-more">
    <w:name w:val="whole-read-more"/>
    <w:basedOn w:val="Fuentedeprrafopredeter"/>
    <w:rsid w:val="00A33CBA"/>
  </w:style>
  <w:style w:type="table" w:styleId="Tablaconcuadrcula">
    <w:name w:val="Table Grid"/>
    <w:basedOn w:val="Tablanormal"/>
    <w:uiPriority w:val="39"/>
    <w:rsid w:val="00A33C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A33CBA"/>
    <w:pPr>
      <w:spacing w:after="160" w:line="259" w:lineRule="auto"/>
      <w:ind w:left="720"/>
      <w:contextualSpacing/>
    </w:pPr>
    <w:rPr>
      <w:rFonts w:asciiTheme="minorHAnsi" w:eastAsiaTheme="minorHAnsi" w:hAnsiTheme="minorHAnsi" w:cstheme="minorBidi"/>
      <w:sz w:val="22"/>
      <w:szCs w:val="22"/>
      <w:lang w:eastAsia="en-US"/>
    </w:rPr>
  </w:style>
  <w:style w:type="character" w:styleId="Hipervnculo">
    <w:name w:val="Hyperlink"/>
    <w:basedOn w:val="Fuentedeprrafopredeter"/>
    <w:uiPriority w:val="99"/>
    <w:unhideWhenUsed/>
    <w:rsid w:val="00A33CBA"/>
    <w:rPr>
      <w:color w:val="0563C1" w:themeColor="hyperlink"/>
      <w:u w:val="single"/>
    </w:rPr>
  </w:style>
  <w:style w:type="paragraph" w:styleId="Sinespaciado">
    <w:name w:val="No Spacing"/>
    <w:link w:val="SinespaciadoCar"/>
    <w:uiPriority w:val="1"/>
    <w:qFormat/>
    <w:rsid w:val="00510004"/>
    <w:pPr>
      <w:spacing w:after="0" w:line="240" w:lineRule="auto"/>
    </w:pPr>
    <w:rPr>
      <w:rFonts w:ascii="Calibri" w:eastAsia="Calibri" w:hAnsi="Calibri" w:cs="Times New Roman"/>
      <w:lang w:val="es-ES_tradnl"/>
    </w:rPr>
  </w:style>
  <w:style w:type="character" w:customStyle="1" w:styleId="SinespaciadoCar">
    <w:name w:val="Sin espaciado Car"/>
    <w:link w:val="Sinespaciado"/>
    <w:uiPriority w:val="1"/>
    <w:rsid w:val="00510004"/>
    <w:rPr>
      <w:rFonts w:ascii="Calibri" w:eastAsia="Calibri" w:hAnsi="Calibri" w:cs="Times New Roman"/>
      <w:lang w:val="es-ES_tradnl"/>
    </w:rPr>
  </w:style>
  <w:style w:type="paragraph" w:styleId="Textoindependiente">
    <w:name w:val="Body Text"/>
    <w:basedOn w:val="Normal"/>
    <w:link w:val="TextoindependienteCar"/>
    <w:uiPriority w:val="99"/>
    <w:unhideWhenUsed/>
    <w:rsid w:val="00510004"/>
    <w:pPr>
      <w:spacing w:after="120" w:line="276" w:lineRule="auto"/>
    </w:pPr>
    <w:rPr>
      <w:rFonts w:ascii="Calibri" w:eastAsia="Calibri" w:hAnsi="Calibri"/>
      <w:sz w:val="22"/>
      <w:szCs w:val="22"/>
      <w:lang w:eastAsia="en-US"/>
    </w:rPr>
  </w:style>
  <w:style w:type="character" w:customStyle="1" w:styleId="TextoindependienteCar">
    <w:name w:val="Texto independiente Car"/>
    <w:basedOn w:val="Fuentedeprrafopredeter"/>
    <w:link w:val="Textoindependiente"/>
    <w:uiPriority w:val="99"/>
    <w:rsid w:val="00510004"/>
    <w:rPr>
      <w:rFonts w:ascii="Calibri" w:eastAsia="Calibri" w:hAnsi="Calibri" w:cs="Times New Roman"/>
      <w:lang w:val="es-CL"/>
    </w:rPr>
  </w:style>
  <w:style w:type="character" w:customStyle="1" w:styleId="Ttulo2Car">
    <w:name w:val="Título 2 Car"/>
    <w:basedOn w:val="Fuentedeprrafopredeter"/>
    <w:link w:val="Ttulo2"/>
    <w:uiPriority w:val="9"/>
    <w:rsid w:val="00A7031D"/>
    <w:rPr>
      <w:rFonts w:asciiTheme="majorHAnsi" w:eastAsiaTheme="majorEastAsia" w:hAnsiTheme="majorHAnsi" w:cstheme="majorBidi"/>
      <w:color w:val="2E74B5" w:themeColor="accent1" w:themeShade="BF"/>
      <w:sz w:val="26"/>
      <w:szCs w:val="26"/>
      <w:lang w:val="es-CL"/>
    </w:rPr>
  </w:style>
  <w:style w:type="character" w:styleId="Hipervnculovisitado">
    <w:name w:val="FollowedHyperlink"/>
    <w:basedOn w:val="Fuentedeprrafopredeter"/>
    <w:uiPriority w:val="99"/>
    <w:semiHidden/>
    <w:unhideWhenUsed/>
    <w:rsid w:val="00824BA5"/>
    <w:rPr>
      <w:color w:val="954F72" w:themeColor="followedHyperlink"/>
      <w:u w:val="single"/>
    </w:rPr>
  </w:style>
  <w:style w:type="table" w:customStyle="1" w:styleId="Tablaconcuadrcula1">
    <w:name w:val="Tabla con cuadrícula1"/>
    <w:basedOn w:val="Tablanormal"/>
    <w:next w:val="Tablaconcuadrcula"/>
    <w:uiPriority w:val="39"/>
    <w:rsid w:val="00EB3D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reebirdformviewerviewitemsitemrequiredasterisk">
    <w:name w:val="freebirdformviewerviewitemsitemrequiredasterisk"/>
    <w:basedOn w:val="Fuentedeprrafopredeter"/>
    <w:rsid w:val="004B7D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681950">
      <w:bodyDiv w:val="1"/>
      <w:marLeft w:val="0"/>
      <w:marRight w:val="0"/>
      <w:marTop w:val="0"/>
      <w:marBottom w:val="0"/>
      <w:divBdr>
        <w:top w:val="none" w:sz="0" w:space="0" w:color="auto"/>
        <w:left w:val="none" w:sz="0" w:space="0" w:color="auto"/>
        <w:bottom w:val="none" w:sz="0" w:space="0" w:color="auto"/>
        <w:right w:val="none" w:sz="0" w:space="0" w:color="auto"/>
      </w:divBdr>
    </w:div>
    <w:div w:id="321667099">
      <w:bodyDiv w:val="1"/>
      <w:marLeft w:val="0"/>
      <w:marRight w:val="0"/>
      <w:marTop w:val="0"/>
      <w:marBottom w:val="0"/>
      <w:divBdr>
        <w:top w:val="none" w:sz="0" w:space="0" w:color="auto"/>
        <w:left w:val="none" w:sz="0" w:space="0" w:color="auto"/>
        <w:bottom w:val="none" w:sz="0" w:space="0" w:color="auto"/>
        <w:right w:val="none" w:sz="0" w:space="0" w:color="auto"/>
      </w:divBdr>
    </w:div>
    <w:div w:id="445344174">
      <w:bodyDiv w:val="1"/>
      <w:marLeft w:val="0"/>
      <w:marRight w:val="0"/>
      <w:marTop w:val="0"/>
      <w:marBottom w:val="0"/>
      <w:divBdr>
        <w:top w:val="none" w:sz="0" w:space="0" w:color="auto"/>
        <w:left w:val="none" w:sz="0" w:space="0" w:color="auto"/>
        <w:bottom w:val="none" w:sz="0" w:space="0" w:color="auto"/>
        <w:right w:val="none" w:sz="0" w:space="0" w:color="auto"/>
      </w:divBdr>
    </w:div>
    <w:div w:id="553278562">
      <w:bodyDiv w:val="1"/>
      <w:marLeft w:val="0"/>
      <w:marRight w:val="0"/>
      <w:marTop w:val="0"/>
      <w:marBottom w:val="0"/>
      <w:divBdr>
        <w:top w:val="none" w:sz="0" w:space="0" w:color="auto"/>
        <w:left w:val="none" w:sz="0" w:space="0" w:color="auto"/>
        <w:bottom w:val="none" w:sz="0" w:space="0" w:color="auto"/>
        <w:right w:val="none" w:sz="0" w:space="0" w:color="auto"/>
      </w:divBdr>
    </w:div>
    <w:div w:id="600064317">
      <w:bodyDiv w:val="1"/>
      <w:marLeft w:val="0"/>
      <w:marRight w:val="0"/>
      <w:marTop w:val="0"/>
      <w:marBottom w:val="0"/>
      <w:divBdr>
        <w:top w:val="none" w:sz="0" w:space="0" w:color="auto"/>
        <w:left w:val="none" w:sz="0" w:space="0" w:color="auto"/>
        <w:bottom w:val="none" w:sz="0" w:space="0" w:color="auto"/>
        <w:right w:val="none" w:sz="0" w:space="0" w:color="auto"/>
      </w:divBdr>
    </w:div>
    <w:div w:id="828205809">
      <w:bodyDiv w:val="1"/>
      <w:marLeft w:val="0"/>
      <w:marRight w:val="0"/>
      <w:marTop w:val="0"/>
      <w:marBottom w:val="0"/>
      <w:divBdr>
        <w:top w:val="none" w:sz="0" w:space="0" w:color="auto"/>
        <w:left w:val="none" w:sz="0" w:space="0" w:color="auto"/>
        <w:bottom w:val="none" w:sz="0" w:space="0" w:color="auto"/>
        <w:right w:val="none" w:sz="0" w:space="0" w:color="auto"/>
      </w:divBdr>
    </w:div>
    <w:div w:id="893086039">
      <w:bodyDiv w:val="1"/>
      <w:marLeft w:val="0"/>
      <w:marRight w:val="0"/>
      <w:marTop w:val="0"/>
      <w:marBottom w:val="0"/>
      <w:divBdr>
        <w:top w:val="none" w:sz="0" w:space="0" w:color="auto"/>
        <w:left w:val="none" w:sz="0" w:space="0" w:color="auto"/>
        <w:bottom w:val="none" w:sz="0" w:space="0" w:color="auto"/>
        <w:right w:val="none" w:sz="0" w:space="0" w:color="auto"/>
      </w:divBdr>
    </w:div>
    <w:div w:id="1039286291">
      <w:bodyDiv w:val="1"/>
      <w:marLeft w:val="0"/>
      <w:marRight w:val="0"/>
      <w:marTop w:val="0"/>
      <w:marBottom w:val="0"/>
      <w:divBdr>
        <w:top w:val="none" w:sz="0" w:space="0" w:color="auto"/>
        <w:left w:val="none" w:sz="0" w:space="0" w:color="auto"/>
        <w:bottom w:val="none" w:sz="0" w:space="0" w:color="auto"/>
        <w:right w:val="none" w:sz="0" w:space="0" w:color="auto"/>
      </w:divBdr>
    </w:div>
    <w:div w:id="1053576455">
      <w:bodyDiv w:val="1"/>
      <w:marLeft w:val="0"/>
      <w:marRight w:val="0"/>
      <w:marTop w:val="0"/>
      <w:marBottom w:val="0"/>
      <w:divBdr>
        <w:top w:val="none" w:sz="0" w:space="0" w:color="auto"/>
        <w:left w:val="none" w:sz="0" w:space="0" w:color="auto"/>
        <w:bottom w:val="none" w:sz="0" w:space="0" w:color="auto"/>
        <w:right w:val="none" w:sz="0" w:space="0" w:color="auto"/>
      </w:divBdr>
    </w:div>
    <w:div w:id="1131241939">
      <w:bodyDiv w:val="1"/>
      <w:marLeft w:val="0"/>
      <w:marRight w:val="0"/>
      <w:marTop w:val="0"/>
      <w:marBottom w:val="0"/>
      <w:divBdr>
        <w:top w:val="none" w:sz="0" w:space="0" w:color="auto"/>
        <w:left w:val="none" w:sz="0" w:space="0" w:color="auto"/>
        <w:bottom w:val="none" w:sz="0" w:space="0" w:color="auto"/>
        <w:right w:val="none" w:sz="0" w:space="0" w:color="auto"/>
      </w:divBdr>
    </w:div>
    <w:div w:id="1137991554">
      <w:bodyDiv w:val="1"/>
      <w:marLeft w:val="0"/>
      <w:marRight w:val="0"/>
      <w:marTop w:val="0"/>
      <w:marBottom w:val="0"/>
      <w:divBdr>
        <w:top w:val="none" w:sz="0" w:space="0" w:color="auto"/>
        <w:left w:val="none" w:sz="0" w:space="0" w:color="auto"/>
        <w:bottom w:val="none" w:sz="0" w:space="0" w:color="auto"/>
        <w:right w:val="none" w:sz="0" w:space="0" w:color="auto"/>
      </w:divBdr>
    </w:div>
    <w:div w:id="1148666218">
      <w:bodyDiv w:val="1"/>
      <w:marLeft w:val="0"/>
      <w:marRight w:val="0"/>
      <w:marTop w:val="0"/>
      <w:marBottom w:val="0"/>
      <w:divBdr>
        <w:top w:val="none" w:sz="0" w:space="0" w:color="auto"/>
        <w:left w:val="none" w:sz="0" w:space="0" w:color="auto"/>
        <w:bottom w:val="none" w:sz="0" w:space="0" w:color="auto"/>
        <w:right w:val="none" w:sz="0" w:space="0" w:color="auto"/>
      </w:divBdr>
    </w:div>
    <w:div w:id="1212382374">
      <w:bodyDiv w:val="1"/>
      <w:marLeft w:val="0"/>
      <w:marRight w:val="0"/>
      <w:marTop w:val="0"/>
      <w:marBottom w:val="0"/>
      <w:divBdr>
        <w:top w:val="none" w:sz="0" w:space="0" w:color="auto"/>
        <w:left w:val="none" w:sz="0" w:space="0" w:color="auto"/>
        <w:bottom w:val="none" w:sz="0" w:space="0" w:color="auto"/>
        <w:right w:val="none" w:sz="0" w:space="0" w:color="auto"/>
      </w:divBdr>
    </w:div>
    <w:div w:id="1433894429">
      <w:bodyDiv w:val="1"/>
      <w:marLeft w:val="0"/>
      <w:marRight w:val="0"/>
      <w:marTop w:val="0"/>
      <w:marBottom w:val="0"/>
      <w:divBdr>
        <w:top w:val="none" w:sz="0" w:space="0" w:color="auto"/>
        <w:left w:val="none" w:sz="0" w:space="0" w:color="auto"/>
        <w:bottom w:val="none" w:sz="0" w:space="0" w:color="auto"/>
        <w:right w:val="none" w:sz="0" w:space="0" w:color="auto"/>
      </w:divBdr>
    </w:div>
    <w:div w:id="1471023591">
      <w:bodyDiv w:val="1"/>
      <w:marLeft w:val="0"/>
      <w:marRight w:val="0"/>
      <w:marTop w:val="0"/>
      <w:marBottom w:val="0"/>
      <w:divBdr>
        <w:top w:val="none" w:sz="0" w:space="0" w:color="auto"/>
        <w:left w:val="none" w:sz="0" w:space="0" w:color="auto"/>
        <w:bottom w:val="none" w:sz="0" w:space="0" w:color="auto"/>
        <w:right w:val="none" w:sz="0" w:space="0" w:color="auto"/>
      </w:divBdr>
    </w:div>
    <w:div w:id="1567718045">
      <w:bodyDiv w:val="1"/>
      <w:marLeft w:val="0"/>
      <w:marRight w:val="0"/>
      <w:marTop w:val="0"/>
      <w:marBottom w:val="0"/>
      <w:divBdr>
        <w:top w:val="none" w:sz="0" w:space="0" w:color="auto"/>
        <w:left w:val="none" w:sz="0" w:space="0" w:color="auto"/>
        <w:bottom w:val="none" w:sz="0" w:space="0" w:color="auto"/>
        <w:right w:val="none" w:sz="0" w:space="0" w:color="auto"/>
      </w:divBdr>
    </w:div>
    <w:div w:id="1653486608">
      <w:bodyDiv w:val="1"/>
      <w:marLeft w:val="0"/>
      <w:marRight w:val="0"/>
      <w:marTop w:val="0"/>
      <w:marBottom w:val="0"/>
      <w:divBdr>
        <w:top w:val="none" w:sz="0" w:space="0" w:color="auto"/>
        <w:left w:val="none" w:sz="0" w:space="0" w:color="auto"/>
        <w:bottom w:val="none" w:sz="0" w:space="0" w:color="auto"/>
        <w:right w:val="none" w:sz="0" w:space="0" w:color="auto"/>
      </w:divBdr>
    </w:div>
    <w:div w:id="1943757321">
      <w:bodyDiv w:val="1"/>
      <w:marLeft w:val="0"/>
      <w:marRight w:val="0"/>
      <w:marTop w:val="0"/>
      <w:marBottom w:val="0"/>
      <w:divBdr>
        <w:top w:val="none" w:sz="0" w:space="0" w:color="auto"/>
        <w:left w:val="none" w:sz="0" w:space="0" w:color="auto"/>
        <w:bottom w:val="none" w:sz="0" w:space="0" w:color="auto"/>
        <w:right w:val="none" w:sz="0" w:space="0" w:color="auto"/>
      </w:divBdr>
    </w:div>
    <w:div w:id="1971788815">
      <w:bodyDiv w:val="1"/>
      <w:marLeft w:val="0"/>
      <w:marRight w:val="0"/>
      <w:marTop w:val="0"/>
      <w:marBottom w:val="0"/>
      <w:divBdr>
        <w:top w:val="none" w:sz="0" w:space="0" w:color="auto"/>
        <w:left w:val="none" w:sz="0" w:space="0" w:color="auto"/>
        <w:bottom w:val="none" w:sz="0" w:space="0" w:color="auto"/>
        <w:right w:val="none" w:sz="0" w:space="0" w:color="auto"/>
      </w:divBdr>
    </w:div>
    <w:div w:id="2055734606">
      <w:bodyDiv w:val="1"/>
      <w:marLeft w:val="0"/>
      <w:marRight w:val="0"/>
      <w:marTop w:val="0"/>
      <w:marBottom w:val="0"/>
      <w:divBdr>
        <w:top w:val="none" w:sz="0" w:space="0" w:color="auto"/>
        <w:left w:val="none" w:sz="0" w:space="0" w:color="auto"/>
        <w:bottom w:val="none" w:sz="0" w:space="0" w:color="auto"/>
        <w:right w:val="none" w:sz="0" w:space="0" w:color="auto"/>
      </w:divBdr>
    </w:div>
    <w:div w:id="2059356677">
      <w:bodyDiv w:val="1"/>
      <w:marLeft w:val="0"/>
      <w:marRight w:val="0"/>
      <w:marTop w:val="0"/>
      <w:marBottom w:val="0"/>
      <w:divBdr>
        <w:top w:val="none" w:sz="0" w:space="0" w:color="auto"/>
        <w:left w:val="none" w:sz="0" w:space="0" w:color="auto"/>
        <w:bottom w:val="none" w:sz="0" w:space="0" w:color="auto"/>
        <w:right w:val="none" w:sz="0" w:space="0" w:color="auto"/>
      </w:divBdr>
    </w:div>
    <w:div w:id="2126002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abdeptociencias.wixsite.com/ciencias-lab"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a.ambler.vega@gmai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678AF5-2C09-8841-9E7B-6C456911A8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692</Words>
  <Characters>3806</Characters>
  <Application>Microsoft Office Word</Application>
  <DocSecurity>0</DocSecurity>
  <Lines>31</Lines>
  <Paragraphs>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Ambler</dc:creator>
  <cp:keywords/>
  <dc:description/>
  <cp:lastModifiedBy>Felipe Baeza Retamal</cp:lastModifiedBy>
  <cp:revision>4</cp:revision>
  <dcterms:created xsi:type="dcterms:W3CDTF">2020-06-17T17:39:00Z</dcterms:created>
  <dcterms:modified xsi:type="dcterms:W3CDTF">2020-06-17T18:01:00Z</dcterms:modified>
</cp:coreProperties>
</file>